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6D1" w:rsidRPr="00B536D1" w:rsidRDefault="00B536D1" w:rsidP="00B536D1">
      <w:pPr>
        <w:rPr>
          <w:rFonts w:ascii="Times New Roman" w:hAnsi="Times New Roman" w:cs="Times New Roman"/>
          <w:sz w:val="24"/>
          <w:szCs w:val="28"/>
        </w:rPr>
      </w:pPr>
      <w:r w:rsidRPr="00B536D1">
        <w:rPr>
          <w:rFonts w:ascii="Times New Roman" w:hAnsi="Times New Roman" w:cs="Times New Roman"/>
          <w:sz w:val="24"/>
          <w:szCs w:val="28"/>
        </w:rPr>
        <w:t>МУНИЦИПАЛЬНОЕ БЮДЖЕТНОЕ ОБРАЗОВАТЕЛЬНОЕ ДОШКОЛЬНОЕ  УЧРЕЖДЕН «БЕРЕЗОВСКИЙ ДЕТСКИЙ САД  № 2»</w:t>
      </w:r>
    </w:p>
    <w:p w:rsidR="00027150" w:rsidRPr="00C77F33" w:rsidRDefault="00027150" w:rsidP="00726C29">
      <w:pPr>
        <w:pStyle w:val="a3"/>
        <w:rPr>
          <w:rFonts w:ascii="Times New Roman" w:hAnsi="Times New Roman" w:cs="Times New Roman"/>
          <w:sz w:val="32"/>
          <w:szCs w:val="28"/>
        </w:rPr>
      </w:pPr>
      <w:r w:rsidRPr="00C77F33">
        <w:rPr>
          <w:rFonts w:ascii="Times New Roman" w:hAnsi="Times New Roman" w:cs="Times New Roman"/>
          <w:sz w:val="32"/>
          <w:szCs w:val="28"/>
        </w:rPr>
        <w:t xml:space="preserve">Конспект НОД по речевому развитию в старшей группе на тему:  </w:t>
      </w:r>
      <w:r w:rsidR="0013437A" w:rsidRPr="00C77F33">
        <w:rPr>
          <w:rFonts w:ascii="Times New Roman" w:hAnsi="Times New Roman" w:cs="Times New Roman"/>
          <w:sz w:val="32"/>
          <w:szCs w:val="28"/>
        </w:rPr>
        <w:t xml:space="preserve">     </w:t>
      </w:r>
      <w:r w:rsidRPr="00C77F33">
        <w:rPr>
          <w:rFonts w:ascii="Times New Roman" w:hAnsi="Times New Roman" w:cs="Times New Roman"/>
          <w:sz w:val="32"/>
          <w:szCs w:val="28"/>
        </w:rPr>
        <w:t>«</w:t>
      </w:r>
      <w:r w:rsidRPr="00C77F33">
        <w:rPr>
          <w:rFonts w:ascii="Times New Roman" w:hAnsi="Times New Roman" w:cs="Times New Roman"/>
          <w:b/>
          <w:sz w:val="32"/>
          <w:szCs w:val="28"/>
        </w:rPr>
        <w:t>ПУТЕШЕСТВИЕ ОСЕННЕГО ЛИСТОЧКА»</w:t>
      </w:r>
    </w:p>
    <w:p w:rsidR="00027150" w:rsidRPr="00C77F33" w:rsidRDefault="00027150" w:rsidP="00726C29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F33">
        <w:rPr>
          <w:rFonts w:ascii="Times New Roman" w:hAnsi="Times New Roman" w:cs="Times New Roman"/>
          <w:sz w:val="28"/>
          <w:szCs w:val="28"/>
        </w:rPr>
        <w:t>(Развитие связной речи у детей старшего дошкольного возраста).</w:t>
      </w:r>
    </w:p>
    <w:p w:rsidR="00F704B3" w:rsidRPr="00C77F33" w:rsidRDefault="00F704B3" w:rsidP="00726C29">
      <w:pPr>
        <w:pStyle w:val="a3"/>
        <w:rPr>
          <w:rFonts w:ascii="Times New Roman" w:hAnsi="Times New Roman" w:cs="Times New Roman"/>
          <w:sz w:val="32"/>
          <w:szCs w:val="28"/>
        </w:rPr>
      </w:pPr>
    </w:p>
    <w:p w:rsidR="00C77F33" w:rsidRPr="00C77F33" w:rsidRDefault="00C77F33" w:rsidP="00C77F33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старшей группы Золотухина С.И.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ерезовка.</w:t>
      </w:r>
    </w:p>
    <w:p w:rsidR="00C77F33" w:rsidRDefault="00C77F33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7F33" w:rsidRDefault="00C77F33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</w:t>
      </w:r>
      <w:r w:rsidRPr="00C77F33">
        <w:rPr>
          <w:rFonts w:ascii="Times New Roman" w:hAnsi="Times New Roman" w:cs="Times New Roman"/>
          <w:sz w:val="36"/>
          <w:szCs w:val="28"/>
        </w:rPr>
        <w:t xml:space="preserve"> </w:t>
      </w:r>
      <w:r w:rsidRPr="00C77F33">
        <w:rPr>
          <w:rFonts w:ascii="Times New Roman" w:hAnsi="Times New Roman" w:cs="Times New Roman"/>
          <w:sz w:val="32"/>
          <w:szCs w:val="28"/>
        </w:rPr>
        <w:t>«</w:t>
      </w:r>
      <w:r w:rsidRPr="00C77F33">
        <w:rPr>
          <w:rFonts w:ascii="Times New Roman" w:hAnsi="Times New Roman" w:cs="Times New Roman"/>
          <w:b/>
          <w:sz w:val="32"/>
          <w:szCs w:val="28"/>
        </w:rPr>
        <w:t>ПУТЕШЕСТВИЕ ОСЕННЕГО ЛИСТОЧКА»</w:t>
      </w:r>
    </w:p>
    <w:p w:rsidR="00027150" w:rsidRPr="00F704B3" w:rsidRDefault="00027150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</w:p>
    <w:p w:rsidR="00027150" w:rsidRPr="00F704B3" w:rsidRDefault="00027150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Обучение детей связной монологической речи через придумывание рассказов по мнемотаблицы. </w:t>
      </w:r>
    </w:p>
    <w:p w:rsidR="00F704B3" w:rsidRPr="00F704B3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150" w:rsidRPr="00F704B3" w:rsidRDefault="00027150" w:rsidP="00F704B3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027150" w:rsidRPr="00F704B3" w:rsidRDefault="00027150" w:rsidP="00F704B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Образовательная:</w:t>
      </w:r>
    </w:p>
    <w:p w:rsidR="00027150" w:rsidRPr="00F704B3" w:rsidRDefault="00027150" w:rsidP="00F704B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-Формировать навык умения составлять 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рассказ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плану, предложенному воспитателем.</w:t>
      </w:r>
    </w:p>
    <w:p w:rsidR="00027150" w:rsidRPr="00F704B3" w:rsidRDefault="00027150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-Упражнять детей в умении выстраивать монологическую речь.</w:t>
      </w:r>
    </w:p>
    <w:p w:rsidR="00027150" w:rsidRPr="00F704B3" w:rsidRDefault="00027150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Развивающая:</w:t>
      </w:r>
    </w:p>
    <w:p w:rsidR="00027150" w:rsidRPr="00F704B3" w:rsidRDefault="00027150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-Развивать способность использовать в речи сложные предложения.</w:t>
      </w:r>
    </w:p>
    <w:p w:rsidR="00027150" w:rsidRPr="00F704B3" w:rsidRDefault="00027150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умение подбирать прилагательные к существительным;</w:t>
      </w:r>
    </w:p>
    <w:p w:rsidR="00027150" w:rsidRPr="00F704B3" w:rsidRDefault="00027150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Воспитательная:</w:t>
      </w:r>
    </w:p>
    <w:p w:rsidR="00027150" w:rsidRPr="00F704B3" w:rsidRDefault="00027150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- Продолжать формировать умение внимательно и заинтересованно слушать рассказы товарищей.</w:t>
      </w:r>
    </w:p>
    <w:p w:rsidR="00F704B3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6C29" w:rsidRPr="00F704B3" w:rsidRDefault="00027150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ая работа:</w:t>
      </w:r>
    </w:p>
    <w:p w:rsidR="00027150" w:rsidRPr="00F704B3" w:rsidRDefault="00027150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Рассматривание иллюстраций к 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рассказам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, чтение русских народных сказок, беседы. Драматизация сказок с помощью настольного театра. Дидактическая игра «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Чем питаются?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Где живут?», «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ото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дикие и домашние животные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пальчиковая игра</w:t>
      </w:r>
      <w:r w:rsidR="001343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Лебедушка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spellEnd"/>
      <w:proofErr w:type="gramEnd"/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/и 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Охотники и обезьянки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704B3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6C29" w:rsidRPr="00F704B3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Ход деятельности:</w:t>
      </w:r>
    </w:p>
    <w:p w:rsidR="00726C29" w:rsidRPr="00F704B3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(Дети</w:t>
      </w:r>
      <w:r w:rsidR="0013437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воспитателем входя в группу, на полу находят осенний листок)</w:t>
      </w:r>
    </w:p>
    <w:p w:rsidR="00F704B3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04B3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я вас приглашаю посидеть рядком да поговорить ладком (показывает на стульчики, жестом приглашая детей присесть.) </w:t>
      </w:r>
    </w:p>
    <w:p w:rsidR="00726C29" w:rsidRPr="00F704B3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У меня есть замечательная  история, которой я хочу с вами поделиться.</w:t>
      </w:r>
    </w:p>
    <w:p w:rsidR="00726C29" w:rsidRPr="00F704B3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Этой истории вы конечно не поверите. Однако не все в ней выдумка есть </w:t>
      </w:r>
      <w:proofErr w:type="gramStart"/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правда.</w:t>
      </w:r>
    </w:p>
    <w:p w:rsidR="00726C29" w:rsidRPr="00F704B3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Началась она так: Однажды в ясный солнечный день мы с мамой отправились в зоопарк. У самых ворот порыв ветра сорвал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дерева желтый листок бросил его к нам под ноги. Лист медленно кружился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 нами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будто звал меня за собой в таинственный и загадочный мир.</w:t>
      </w:r>
    </w:p>
    <w:p w:rsidR="00726C29" w:rsidRPr="00F704B3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Пойдем за ним – попросила я маму.</w:t>
      </w:r>
    </w:p>
    <w:p w:rsidR="00726C29" w:rsidRPr="00F704B3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26C29"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>Листок тем временем зацепился за клетку, где жила озорная семья обезьян.</w:t>
      </w:r>
    </w:p>
    <w:p w:rsidR="00B536D1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</w:p>
    <w:p w:rsidR="00726C29" w:rsidRPr="00B536D1" w:rsidRDefault="00B536D1" w:rsidP="00726C29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726C29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Игра «охотники и обезьянки» с лентами.</w:t>
      </w:r>
    </w:p>
    <w:p w:rsidR="00726C29" w:rsidRPr="00A90D21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F704B3" w:rsidRPr="00A90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Листок полетел дальше и опустился на островок в пруду, где стояли маленькие домики.</w:t>
      </w:r>
    </w:p>
    <w:p w:rsidR="00F704B3" w:rsidRPr="00A90D21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</w:t>
      </w:r>
      <w:r w:rsidR="00726C29"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Интересно кто в пруду живет? </w:t>
      </w: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(ответы детей) </w:t>
      </w:r>
    </w:p>
    <w:p w:rsidR="00726C29" w:rsidRPr="00A90D21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Да, э</w:t>
      </w:r>
      <w:r w:rsidR="00726C29"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>то лебединое озеро – сказала мама.</w:t>
      </w:r>
    </w:p>
    <w:p w:rsidR="00C77F33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</w:p>
    <w:p w:rsidR="00726C29" w:rsidRPr="00C77F33" w:rsidRDefault="00C77F33" w:rsidP="00726C29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726C29" w:rsidRPr="00C77F3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Игра пальчиковая «</w:t>
      </w:r>
      <w:r w:rsidR="007167FE" w:rsidRPr="00C77F3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</w:t>
      </w:r>
      <w:r w:rsidR="00726C29" w:rsidRPr="00C77F3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ебёдушка»</w:t>
      </w:r>
    </w:p>
    <w:p w:rsidR="007167FE" w:rsidRPr="00F704B3" w:rsidRDefault="007167FE" w:rsidP="00726C29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tbl>
      <w:tblPr>
        <w:tblStyle w:val="a6"/>
        <w:tblpPr w:leftFromText="180" w:rightFromText="180" w:vertAnchor="text" w:horzAnchor="margin" w:tblpY="60"/>
        <w:tblW w:w="0" w:type="auto"/>
        <w:tblLook w:val="04A0"/>
      </w:tblPr>
      <w:tblGrid>
        <w:gridCol w:w="3794"/>
        <w:gridCol w:w="5528"/>
      </w:tblGrid>
      <w:tr w:rsidR="0023774F" w:rsidTr="00464397">
        <w:trPr>
          <w:trHeight w:val="3955"/>
        </w:trPr>
        <w:tc>
          <w:tcPr>
            <w:tcW w:w="3794" w:type="dxa"/>
          </w:tcPr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</w:t>
            </w:r>
            <w:r w:rsidRPr="002377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Вдоль по реченьке</w:t>
            </w: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Pr="002377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Вдоль по реченьке</w:t>
            </w: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Лебедушка плывет.</w:t>
            </w: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Выше бережка</w:t>
            </w: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Головушку несет.</w:t>
            </w: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Белым крылышком </w:t>
            </w: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Помахивает.</w:t>
            </w: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цветы водичку</w:t>
            </w: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Стряхивает.</w:t>
            </w:r>
          </w:p>
          <w:p w:rsidR="0023774F" w:rsidRP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774F" w:rsidRPr="0023774F" w:rsidRDefault="0023774F" w:rsidP="0023774F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28" w:type="dxa"/>
          </w:tcPr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774F" w:rsidRDefault="0023774F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3774F" w:rsidRPr="00464397" w:rsidRDefault="0023774F" w:rsidP="0023774F">
            <w:pPr>
              <w:pStyle w:val="a3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6439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Изобразить руками ровную поверхность.</w:t>
            </w:r>
          </w:p>
          <w:p w:rsidR="0023774F" w:rsidRPr="00464397" w:rsidRDefault="0023774F" w:rsidP="0023774F">
            <w:pPr>
              <w:pStyle w:val="a3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6439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Поднять согнутую руку, локоть выставить</w:t>
            </w:r>
          </w:p>
          <w:p w:rsidR="0023774F" w:rsidRPr="00464397" w:rsidRDefault="00464397" w:rsidP="0023774F">
            <w:pPr>
              <w:pStyle w:val="a3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6439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</w:t>
            </w:r>
            <w:r w:rsidR="0023774F" w:rsidRPr="0046439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перед</w:t>
            </w:r>
            <w:r w:rsidRPr="0046439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,</w:t>
            </w:r>
            <w:r w:rsidR="0023774F" w:rsidRPr="0046439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</w:t>
            </w:r>
            <w:r w:rsidRPr="0046439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кисть с сомкнутыми пальцами сильно наклонить к локтю.</w:t>
            </w:r>
          </w:p>
          <w:p w:rsidR="00464397" w:rsidRPr="00464397" w:rsidRDefault="00464397" w:rsidP="0023774F">
            <w:pPr>
              <w:pStyle w:val="a3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6439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Помахать руками.</w:t>
            </w:r>
          </w:p>
          <w:p w:rsidR="00464397" w:rsidRDefault="00464397" w:rsidP="0023774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39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Потрясти кистями рук.</w:t>
            </w:r>
          </w:p>
        </w:tc>
      </w:tr>
    </w:tbl>
    <w:p w:rsidR="00C77F33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726C29" w:rsidRPr="00B536D1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6D1">
        <w:rPr>
          <w:rFonts w:ascii="Times New Roman" w:hAnsi="Times New Roman" w:cs="Times New Roman"/>
          <w:color w:val="000000" w:themeColor="text1"/>
          <w:sz w:val="28"/>
          <w:szCs w:val="28"/>
        </w:rPr>
        <w:t>А листок</w:t>
      </w:r>
      <w:r w:rsidR="00F704B3" w:rsidRPr="00B536D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53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манил нас к другой клетке в ней</w:t>
      </w:r>
      <w:r w:rsidR="00F704B3" w:rsidRPr="00B536D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53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жили тигры.</w:t>
      </w:r>
    </w:p>
    <w:p w:rsidR="007167FE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</w:p>
    <w:p w:rsidR="00726C29" w:rsidRPr="00B536D1" w:rsidRDefault="007167FE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C77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26C29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Рассказ </w:t>
      </w:r>
      <w:r w:rsidR="00C77F3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</w:t>
      </w:r>
      <w:r w:rsidR="00726C29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тигр</w:t>
      </w:r>
      <w:r w:rsidR="00C77F3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ах</w:t>
      </w:r>
      <w:r w:rsidR="00726C29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по мнемотаблице.</w:t>
      </w:r>
    </w:p>
    <w:p w:rsidR="0013437A" w:rsidRPr="00B536D1" w:rsidRDefault="00C77F33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72390</wp:posOffset>
            </wp:positionV>
            <wp:extent cx="5118100" cy="3667125"/>
            <wp:effectExtent l="19050" t="0" r="6350" b="0"/>
            <wp:wrapNone/>
            <wp:docPr id="1" name="Рисунок 1" descr="C:\Users\Aдминистратор\Desktop\Новая папка (3)\20160202_13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Новая папка (3)\20160202_135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1" t="4063" r="2762"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6C29" w:rsidRPr="007167FE" w:rsidRDefault="007167FE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7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Воспитатель:</w:t>
      </w: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26C29"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>Новый порыв ветра перенес листок через песчаную дорожку к другой клетке.</w:t>
      </w:r>
    </w:p>
    <w:p w:rsidR="00726C29" w:rsidRPr="007167FE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>Нет, это не клетка, а загон. В этом загоне жили два кенгуру.</w:t>
      </w:r>
    </w:p>
    <w:p w:rsidR="00F704B3" w:rsidRPr="007167FE" w:rsidRDefault="00F704B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6C29"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мама кенгуру носит своего детеныша? </w:t>
      </w:r>
      <w:r w:rsidR="007167FE"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>(ответ детей)</w:t>
      </w:r>
    </w:p>
    <w:p w:rsidR="007167FE" w:rsidRPr="007167FE" w:rsidRDefault="007167FE" w:rsidP="007167F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704B3"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6C29"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>Как они передвигаются?</w:t>
      </w: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(ответ детей)</w:t>
      </w:r>
    </w:p>
    <w:p w:rsidR="0013437A" w:rsidRDefault="00C77F33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174861</wp:posOffset>
            </wp:positionH>
            <wp:positionV relativeFrom="paragraph">
              <wp:posOffset>116504</wp:posOffset>
            </wp:positionV>
            <wp:extent cx="5045319" cy="3592071"/>
            <wp:effectExtent l="19050" t="0" r="2931" b="0"/>
            <wp:wrapNone/>
            <wp:docPr id="3" name="Рисунок 3" descr="C:\Users\Aдминистратор\Desktop\Новая папка (3)\20160202_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Новая папка (3)\20160202_135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86" t="9029" r="6976" b="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19" cy="359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7A" w:rsidRDefault="0013437A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7F33" w:rsidRDefault="00C77F33" w:rsidP="00726C2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6C29" w:rsidRPr="007167FE" w:rsidRDefault="007167FE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7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26C29"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снова листок зацепился за клетку, где жи</w:t>
      </w:r>
      <w:r w:rsidR="00B536D1">
        <w:rPr>
          <w:rFonts w:ascii="Times New Roman" w:hAnsi="Times New Roman" w:cs="Times New Roman"/>
          <w:color w:val="000000" w:themeColor="text1"/>
          <w:sz w:val="28"/>
          <w:szCs w:val="28"/>
        </w:rPr>
        <w:t>вут</w:t>
      </w:r>
      <w:r w:rsidR="00726C29"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белые медведи.</w:t>
      </w:r>
    </w:p>
    <w:p w:rsidR="00B536D1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</w:p>
    <w:p w:rsidR="00B536D1" w:rsidRDefault="00C77F33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63500</wp:posOffset>
            </wp:positionV>
            <wp:extent cx="5607685" cy="3978910"/>
            <wp:effectExtent l="19050" t="0" r="0" b="0"/>
            <wp:wrapNone/>
            <wp:docPr id="2" name="Рисунок 2" descr="C:\Users\Aдминистратор\Desktop\Новая папка (3)\20160202_13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Новая папка (3)\20160202_135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97" t="5643" r="2506" b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97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726C29" w:rsidRPr="00B536D1" w:rsidRDefault="00C77F33" w:rsidP="00726C29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77F3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                           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 w:rsidR="00726C29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Игра</w:t>
      </w:r>
      <w:r w:rsidR="0013437A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-лото</w:t>
      </w:r>
      <w:r w:rsidR="00726C29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</w:t>
      </w:r>
      <w:r w:rsidR="0013437A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Кто</w:t>
      </w:r>
      <w:r w:rsid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</w:t>
      </w:r>
      <w:r w:rsidR="0013437A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где </w:t>
      </w:r>
      <w:r w:rsidR="00726C29" w:rsidRPr="00B53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живет?»</w:t>
      </w:r>
    </w:p>
    <w:p w:rsidR="00726C29" w:rsidRPr="007167FE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90D21" w:rsidRPr="007167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="00A90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>Листок перелете</w:t>
      </w:r>
      <w:r w:rsidR="00A90D21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B536D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клетку белого медведя</w:t>
      </w:r>
      <w:r w:rsidR="00B536D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>приземлился около плаката.</w:t>
      </w:r>
    </w:p>
    <w:p w:rsidR="00726C29" w:rsidRPr="007167FE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Карта полушарий. На ней показано, где обитают животные этого зоопарка. Мы и не заметили, как побывали на всех континентах земного шара и увидели этих животных.</w:t>
      </w:r>
    </w:p>
    <w:p w:rsidR="00726C29" w:rsidRPr="007167FE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Спаси</w:t>
      </w:r>
      <w:bookmarkStart w:id="0" w:name="_GoBack"/>
      <w:bookmarkEnd w:id="0"/>
      <w:r w:rsidRPr="007167FE">
        <w:rPr>
          <w:rFonts w:ascii="Times New Roman" w:hAnsi="Times New Roman" w:cs="Times New Roman"/>
          <w:color w:val="000000" w:themeColor="text1"/>
          <w:sz w:val="28"/>
          <w:szCs w:val="28"/>
        </w:rPr>
        <w:t>бо тебе желтый листочек за удивительное путешествие.</w:t>
      </w:r>
    </w:p>
    <w:p w:rsidR="00726C29" w:rsidRPr="007167FE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0D21" w:rsidRPr="00B536D1" w:rsidRDefault="00A90D21" w:rsidP="00A90D2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3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Рефлексия:</w:t>
      </w:r>
    </w:p>
    <w:p w:rsidR="00A90D21" w:rsidRPr="00A90D21" w:rsidRDefault="00A90D21" w:rsidP="00A90D2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>-Какие вы все молодцы!</w:t>
      </w:r>
    </w:p>
    <w:p w:rsidR="00A90D21" w:rsidRPr="00A90D21" w:rsidRDefault="00A90D21" w:rsidP="00A90D2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-Понравилась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путешествовать</w:t>
      </w: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A90D21" w:rsidRPr="00A90D21" w:rsidRDefault="00A90D21" w:rsidP="00A90D2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>-У всех получилось придумать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</w:t>
      </w: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A90D21" w:rsidRDefault="00A90D21" w:rsidP="00A90D2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>-Легко ли быть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рассказчиками?</w:t>
      </w:r>
    </w:p>
    <w:p w:rsidR="00A90D21" w:rsidRPr="00A90D21" w:rsidRDefault="00A90D21" w:rsidP="00A90D2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-Я предлагаю вам </w:t>
      </w: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ть  альбом, как мы путешествовали с осенним листочком.</w:t>
      </w:r>
      <w:r w:rsidRPr="00A90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26C29" w:rsidRPr="00F704B3" w:rsidRDefault="00726C29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150" w:rsidRDefault="00A11787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B53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6D1" w:rsidRPr="00F704B3" w:rsidRDefault="00B536D1" w:rsidP="00726C2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536D1" w:rsidRPr="00F704B3" w:rsidSect="00DF6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27150"/>
    <w:rsid w:val="00027150"/>
    <w:rsid w:val="0013437A"/>
    <w:rsid w:val="0023774F"/>
    <w:rsid w:val="00464397"/>
    <w:rsid w:val="00602E46"/>
    <w:rsid w:val="007167FE"/>
    <w:rsid w:val="00726C29"/>
    <w:rsid w:val="0082671F"/>
    <w:rsid w:val="00A11787"/>
    <w:rsid w:val="00A90D21"/>
    <w:rsid w:val="00B536D1"/>
    <w:rsid w:val="00C77F33"/>
    <w:rsid w:val="00DF615A"/>
    <w:rsid w:val="00E53BFB"/>
    <w:rsid w:val="00F70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6C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7F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37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3</cp:revision>
  <dcterms:created xsi:type="dcterms:W3CDTF">2016-02-02T07:26:00Z</dcterms:created>
  <dcterms:modified xsi:type="dcterms:W3CDTF">2016-02-02T07:54:00Z</dcterms:modified>
</cp:coreProperties>
</file>