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C4" w:rsidRDefault="00C51D4C">
      <w:r>
        <w:rPr>
          <w:rFonts w:ascii="Times New Roman" w:eastAsia="Times New Roman" w:hAnsi="Times New Roman" w:cs="Times New Roman"/>
          <w:b/>
          <w:bCs/>
          <w:color w:val="1F4E79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v-text-kern:t" trim="t" fitpath="t" string="«Новая ступенька в жизни малышей»"/>
          </v:shape>
        </w:pict>
      </w:r>
    </w:p>
    <w:p w:rsidR="00AA0FC4" w:rsidRPr="00AA0FC4" w:rsidRDefault="00AA0FC4" w:rsidP="00AA0FC4">
      <w:pPr>
        <w:spacing w:after="0" w:line="240" w:lineRule="auto"/>
        <w:jc w:val="right"/>
        <w:textAlignment w:val="baseline"/>
        <w:rPr>
          <w:rFonts w:ascii="Cambria" w:eastAsia="Times New Roman" w:hAnsi="Cambria" w:cs="Helvetica"/>
          <w:b/>
          <w:i/>
          <w:color w:val="000000"/>
          <w:sz w:val="21"/>
          <w:szCs w:val="21"/>
        </w:rPr>
      </w:pPr>
      <w:r>
        <w:tab/>
      </w:r>
      <w:r w:rsidRPr="00AA0FC4">
        <w:rPr>
          <w:rFonts w:ascii="Cambria" w:eastAsia="Times New Roman" w:hAnsi="Cambria" w:cs="Helvetica"/>
          <w:b/>
          <w:i/>
          <w:color w:val="000000"/>
          <w:sz w:val="21"/>
          <w:szCs w:val="21"/>
        </w:rPr>
        <w:t>Детский сад, детский сад…</w:t>
      </w:r>
    </w:p>
    <w:p w:rsidR="00AA0FC4" w:rsidRPr="00AA0FC4" w:rsidRDefault="00AA0FC4" w:rsidP="00AA0FC4">
      <w:pPr>
        <w:spacing w:after="0" w:line="240" w:lineRule="auto"/>
        <w:jc w:val="right"/>
        <w:textAlignment w:val="baseline"/>
        <w:rPr>
          <w:rFonts w:ascii="Cambria" w:eastAsia="Times New Roman" w:hAnsi="Cambria" w:cs="Helvetica"/>
          <w:b/>
          <w:i/>
          <w:color w:val="000000"/>
          <w:sz w:val="21"/>
          <w:szCs w:val="21"/>
        </w:rPr>
      </w:pPr>
      <w:r w:rsidRPr="00AA0FC4">
        <w:rPr>
          <w:rFonts w:ascii="Cambria" w:eastAsia="Times New Roman" w:hAnsi="Cambria" w:cs="Helvetica"/>
          <w:b/>
          <w:i/>
          <w:color w:val="000000"/>
          <w:sz w:val="21"/>
          <w:szCs w:val="21"/>
        </w:rPr>
        <w:t> Почему так говорят?</w:t>
      </w:r>
    </w:p>
    <w:p w:rsidR="00AA0FC4" w:rsidRPr="00AA0FC4" w:rsidRDefault="00AA0FC4" w:rsidP="00AA0FC4">
      <w:pPr>
        <w:spacing w:after="0" w:line="240" w:lineRule="auto"/>
        <w:jc w:val="right"/>
        <w:textAlignment w:val="baseline"/>
        <w:rPr>
          <w:rFonts w:ascii="Cambria" w:eastAsia="Times New Roman" w:hAnsi="Cambria" w:cs="Helvetica"/>
          <w:b/>
          <w:i/>
          <w:color w:val="000000"/>
          <w:sz w:val="21"/>
          <w:szCs w:val="21"/>
        </w:rPr>
      </w:pPr>
      <w:r w:rsidRPr="00AA0FC4">
        <w:rPr>
          <w:rFonts w:ascii="Cambria" w:eastAsia="Times New Roman" w:hAnsi="Cambria" w:cs="Helvetica"/>
          <w:b/>
          <w:i/>
          <w:color w:val="000000"/>
          <w:sz w:val="21"/>
          <w:szCs w:val="21"/>
        </w:rPr>
        <w:t> Потому, что дружно в нем</w:t>
      </w:r>
    </w:p>
    <w:p w:rsidR="00AA0FC4" w:rsidRPr="00AA0FC4" w:rsidRDefault="00AA0FC4" w:rsidP="00AA0FC4">
      <w:pPr>
        <w:spacing w:after="0" w:line="240" w:lineRule="auto"/>
        <w:jc w:val="right"/>
        <w:textAlignment w:val="baseline"/>
        <w:rPr>
          <w:rFonts w:ascii="Cambria" w:eastAsia="Times New Roman" w:hAnsi="Cambria" w:cs="Helvetica"/>
          <w:b/>
          <w:i/>
          <w:color w:val="000000"/>
          <w:sz w:val="21"/>
          <w:szCs w:val="21"/>
        </w:rPr>
      </w:pPr>
      <w:r w:rsidRPr="00AA0FC4">
        <w:rPr>
          <w:rFonts w:ascii="Cambria" w:eastAsia="Times New Roman" w:hAnsi="Cambria" w:cs="Helvetica"/>
          <w:b/>
          <w:i/>
          <w:color w:val="000000"/>
          <w:sz w:val="21"/>
          <w:szCs w:val="21"/>
        </w:rPr>
        <w:t> Мы одной семьей растем!</w:t>
      </w:r>
    </w:p>
    <w:p w:rsidR="00AA0FC4" w:rsidRPr="00AA0FC4" w:rsidRDefault="00AA0FC4" w:rsidP="00AA0FC4">
      <w:pPr>
        <w:spacing w:after="0" w:line="240" w:lineRule="auto"/>
        <w:jc w:val="right"/>
        <w:textAlignment w:val="baseline"/>
        <w:rPr>
          <w:rFonts w:ascii="Cambria" w:eastAsia="Times New Roman" w:hAnsi="Cambria" w:cs="Helvetica"/>
          <w:b/>
          <w:i/>
          <w:color w:val="000000"/>
          <w:sz w:val="21"/>
          <w:szCs w:val="21"/>
        </w:rPr>
      </w:pPr>
      <w:r w:rsidRPr="00AA0FC4">
        <w:rPr>
          <w:rFonts w:ascii="Cambria" w:eastAsia="Times New Roman" w:hAnsi="Cambria" w:cs="Helvetica"/>
          <w:b/>
          <w:i/>
          <w:color w:val="000000"/>
          <w:sz w:val="21"/>
          <w:szCs w:val="21"/>
        </w:rPr>
        <w:t> Оттого и говорят:</w:t>
      </w:r>
    </w:p>
    <w:p w:rsidR="00AA0FC4" w:rsidRPr="00AA0FC4" w:rsidRDefault="00AA0FC4" w:rsidP="00AA0FC4">
      <w:pPr>
        <w:spacing w:after="0" w:line="240" w:lineRule="auto"/>
        <w:jc w:val="right"/>
        <w:textAlignment w:val="baseline"/>
        <w:rPr>
          <w:rFonts w:ascii="Cambria" w:eastAsia="Times New Roman" w:hAnsi="Cambria" w:cs="Helvetica"/>
          <w:b/>
          <w:i/>
          <w:color w:val="000000"/>
          <w:sz w:val="21"/>
          <w:szCs w:val="21"/>
        </w:rPr>
      </w:pPr>
      <w:r w:rsidRPr="00AA0FC4">
        <w:rPr>
          <w:rFonts w:ascii="Cambria" w:eastAsia="Times New Roman" w:hAnsi="Cambria" w:cs="Helvetica"/>
          <w:b/>
          <w:i/>
          <w:color w:val="000000"/>
          <w:sz w:val="21"/>
          <w:szCs w:val="21"/>
        </w:rPr>
        <w:t> — В этом доме детский сад!</w:t>
      </w:r>
    </w:p>
    <w:p w:rsidR="00AA0FC4" w:rsidRPr="00AA0FC4" w:rsidRDefault="00AA0FC4" w:rsidP="00AA0FC4">
      <w:pPr>
        <w:spacing w:after="0" w:line="240" w:lineRule="auto"/>
        <w:jc w:val="right"/>
        <w:textAlignment w:val="baseline"/>
        <w:rPr>
          <w:rFonts w:ascii="Cambria" w:eastAsia="Times New Roman" w:hAnsi="Cambria" w:cs="Helvetica"/>
          <w:b/>
          <w:i/>
          <w:color w:val="000000"/>
          <w:sz w:val="21"/>
          <w:szCs w:val="21"/>
        </w:rPr>
      </w:pPr>
      <w:r w:rsidRPr="00AA0FC4">
        <w:rPr>
          <w:rFonts w:ascii="Cambria" w:eastAsia="Times New Roman" w:hAnsi="Cambria" w:cs="Helvetica"/>
          <w:b/>
          <w:i/>
          <w:color w:val="000000"/>
          <w:sz w:val="21"/>
          <w:szCs w:val="21"/>
        </w:rPr>
        <w:t xml:space="preserve">                             (В. </w:t>
      </w:r>
      <w:proofErr w:type="spellStart"/>
      <w:r w:rsidRPr="00AA0FC4">
        <w:rPr>
          <w:rFonts w:ascii="Cambria" w:eastAsia="Times New Roman" w:hAnsi="Cambria" w:cs="Helvetica"/>
          <w:b/>
          <w:i/>
          <w:color w:val="000000"/>
          <w:sz w:val="21"/>
          <w:szCs w:val="21"/>
        </w:rPr>
        <w:t>Товарков</w:t>
      </w:r>
      <w:proofErr w:type="spellEnd"/>
      <w:r w:rsidRPr="00AA0FC4">
        <w:rPr>
          <w:rFonts w:ascii="Cambria" w:eastAsia="Times New Roman" w:hAnsi="Cambria" w:cs="Helvetica"/>
          <w:b/>
          <w:i/>
          <w:color w:val="000000"/>
          <w:sz w:val="21"/>
          <w:szCs w:val="21"/>
        </w:rPr>
        <w:t>)</w:t>
      </w:r>
    </w:p>
    <w:p w:rsidR="00AA0FC4" w:rsidRPr="00B92972" w:rsidRDefault="00AA0FC4" w:rsidP="00AA0F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70C0"/>
        </w:rPr>
      </w:pPr>
      <w:r w:rsidRPr="00B92972">
        <w:rPr>
          <w:i/>
          <w:color w:val="0070C0"/>
        </w:rPr>
        <w:t>Проблема адаптации детей к детскому саду не нова и давно в центре внимания. Главное обстоятельство, провоцирующее стрессу ребенка,- это отрыв от матери и оставление ребенка одного с незнакомыми детьми и чужими, незнакомыми взрослыми. Ведь до сих пор, оказываясь в новой ситуации, ребенок получал поддержку матери, ее присутствие укрепляло его в новой, необычной ситуации, создавало психологический комфорт. А теперь? В детском саду ребенку надо самому приспосабливаться к новым условиям, правилам и требованиям, да к тому же приходится распрощаться со своим привилегированным домашним положением и влиться в среду сверстников.</w:t>
      </w:r>
    </w:p>
    <w:p w:rsidR="00AA0FC4" w:rsidRDefault="00C41C8A" w:rsidP="00AA0FC4">
      <w:pPr>
        <w:tabs>
          <w:tab w:val="left" w:pos="6735"/>
        </w:tabs>
        <w:rPr>
          <w:rFonts w:ascii="Cambria" w:hAnsi="Cambria"/>
          <w:b/>
          <w:i/>
        </w:rPr>
      </w:pPr>
      <w:bookmarkStart w:id="0" w:name="_GoBack"/>
      <w:r>
        <w:rPr>
          <w:rFonts w:ascii="Cambria" w:hAnsi="Cambria"/>
          <w:b/>
          <w:i/>
          <w:noProof/>
        </w:rPr>
        <w:drawing>
          <wp:inline distT="0" distB="0" distL="0" distR="0">
            <wp:extent cx="5124450" cy="3843338"/>
            <wp:effectExtent l="19050" t="0" r="0" b="0"/>
            <wp:docPr id="2" name="Рисунок 2" descr="C:\Users\User\Desktop\20200903_09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0903_09123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C2BF2" w:rsidRDefault="00C41C8A" w:rsidP="00AA0FC4">
      <w:pPr>
        <w:rPr>
          <w:rFonts w:ascii="Bookshelf Symbol 7" w:hAnsi="Bookshelf Symbol 7"/>
          <w:b/>
          <w:color w:val="17365D" w:themeColor="text2" w:themeShade="BF"/>
          <w:sz w:val="24"/>
          <w:szCs w:val="24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</w:t>
      </w:r>
      <w:proofErr w:type="spellStart"/>
      <w:r w:rsidRPr="00C41C8A">
        <w:rPr>
          <w:rFonts w:ascii="Bookshelf Symbol 7" w:hAnsi="Cambria"/>
          <w:b/>
          <w:color w:val="17365D" w:themeColor="text2" w:themeShade="BF"/>
          <w:sz w:val="24"/>
          <w:szCs w:val="24"/>
        </w:rPr>
        <w:t>Играем</w:t>
      </w:r>
      <w:r w:rsidRPr="00C41C8A">
        <w:rPr>
          <w:rFonts w:ascii="Bookshelf Symbol 7" w:hAnsi="Bookshelf Symbol 7"/>
          <w:b/>
          <w:color w:val="17365D" w:themeColor="text2" w:themeShade="BF"/>
          <w:sz w:val="24"/>
          <w:szCs w:val="24"/>
        </w:rPr>
        <w:t></w:t>
      </w:r>
      <w:r w:rsidRPr="00C41C8A">
        <w:rPr>
          <w:rFonts w:ascii="Bookshelf Symbol 7" w:hAnsi="Cambria"/>
          <w:b/>
          <w:color w:val="17365D" w:themeColor="text2" w:themeShade="BF"/>
          <w:sz w:val="24"/>
          <w:szCs w:val="24"/>
        </w:rPr>
        <w:t>в</w:t>
      </w:r>
      <w:r w:rsidRPr="00C41C8A">
        <w:rPr>
          <w:rFonts w:ascii="Bookshelf Symbol 7" w:hAnsi="Bookshelf Symbol 7"/>
          <w:b/>
          <w:color w:val="17365D" w:themeColor="text2" w:themeShade="BF"/>
          <w:sz w:val="24"/>
          <w:szCs w:val="24"/>
        </w:rPr>
        <w:t></w:t>
      </w:r>
      <w:r w:rsidRPr="00C41C8A">
        <w:rPr>
          <w:rFonts w:ascii="Bookshelf Symbol 7" w:hAnsi="Cambria"/>
          <w:b/>
          <w:color w:val="17365D" w:themeColor="text2" w:themeShade="BF"/>
          <w:sz w:val="24"/>
          <w:szCs w:val="24"/>
        </w:rPr>
        <w:t>подвижные</w:t>
      </w:r>
      <w:r w:rsidRPr="00C41C8A">
        <w:rPr>
          <w:rFonts w:ascii="Bookshelf Symbol 7" w:hAnsi="Bookshelf Symbol 7"/>
          <w:b/>
          <w:color w:val="17365D" w:themeColor="text2" w:themeShade="BF"/>
          <w:sz w:val="24"/>
          <w:szCs w:val="24"/>
        </w:rPr>
        <w:t></w:t>
      </w:r>
      <w:r w:rsidRPr="00C41C8A">
        <w:rPr>
          <w:rFonts w:ascii="Bookshelf Symbol 7" w:hAnsi="Cambria"/>
          <w:b/>
          <w:color w:val="17365D" w:themeColor="text2" w:themeShade="BF"/>
          <w:sz w:val="24"/>
          <w:szCs w:val="24"/>
        </w:rPr>
        <w:t>игры</w:t>
      </w:r>
      <w:proofErr w:type="spellEnd"/>
    </w:p>
    <w:p w:rsidR="003C2BF2" w:rsidRDefault="003C2BF2" w:rsidP="003C2BF2">
      <w:pPr>
        <w:rPr>
          <w:rFonts w:ascii="Bookshelf Symbol 7" w:hAnsi="Bookshelf Symbol 7"/>
          <w:sz w:val="24"/>
          <w:szCs w:val="24"/>
        </w:rPr>
      </w:pPr>
      <w:r>
        <w:rPr>
          <w:color w:val="000000"/>
          <w:sz w:val="27"/>
          <w:szCs w:val="27"/>
        </w:rPr>
        <w:t xml:space="preserve">Чтобы преодолеть этот барьер, мы прослушивали музыкальные потешки, рассматривали иллюстрации любимых сказок, собирали пирамидки и играли с </w:t>
      </w:r>
      <w:proofErr w:type="spellStart"/>
      <w:r>
        <w:rPr>
          <w:color w:val="000000"/>
          <w:sz w:val="27"/>
          <w:szCs w:val="27"/>
        </w:rPr>
        <w:t>мозайкой</w:t>
      </w:r>
      <w:proofErr w:type="spellEnd"/>
      <w:r>
        <w:rPr>
          <w:color w:val="000000"/>
          <w:sz w:val="27"/>
          <w:szCs w:val="27"/>
        </w:rPr>
        <w:t>.</w:t>
      </w:r>
    </w:p>
    <w:p w:rsidR="00AA0FC4" w:rsidRPr="003C2BF2" w:rsidRDefault="003C2BF2" w:rsidP="003C2BF2">
      <w:pPr>
        <w:rPr>
          <w:rFonts w:ascii="Bookshelf Symbol 7" w:hAnsi="Bookshelf Symbol 7"/>
          <w:sz w:val="24"/>
          <w:szCs w:val="24"/>
        </w:rPr>
      </w:pPr>
      <w:r>
        <w:rPr>
          <w:rFonts w:ascii="Bookshelf Symbol 7" w:hAnsi="Bookshelf Symbol 7"/>
          <w:noProof/>
          <w:sz w:val="24"/>
          <w:szCs w:val="24"/>
        </w:rPr>
        <w:lastRenderedPageBreak/>
        <w:drawing>
          <wp:inline distT="0" distB="0" distL="0" distR="0">
            <wp:extent cx="2657475" cy="3609975"/>
            <wp:effectExtent l="171450" t="171450" r="161925" b="142875"/>
            <wp:docPr id="8" name="Рисунок 8" descr="C:\Users\User\Desktop\20200903_08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200903_08365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488" r="8663" b="27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099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B92972" w:rsidRPr="00B929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92972">
        <w:rPr>
          <w:rFonts w:ascii="Bookshelf Symbol 7" w:hAnsi="Bookshelf Symbol 7"/>
          <w:noProof/>
          <w:sz w:val="24"/>
          <w:szCs w:val="24"/>
        </w:rPr>
        <w:drawing>
          <wp:inline distT="0" distB="0" distL="0" distR="0">
            <wp:extent cx="2305050" cy="2617795"/>
            <wp:effectExtent l="19050" t="0" r="0" b="0"/>
            <wp:docPr id="9" name="Рисунок 9" descr="C:\Users\User\Desktop\20200910_15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200910_1552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469" t="6015" r="22715" b="39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1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C4" w:rsidRPr="00AA0FC4" w:rsidRDefault="00C41C8A" w:rsidP="00AA0FC4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2400300" cy="3943350"/>
            <wp:effectExtent l="19050" t="0" r="0" b="0"/>
            <wp:docPr id="3" name="Рисунок 3" descr="C:\Users\User\Desktop\20200908_15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0908_15343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587" t="23267" r="17410" b="-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C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ambria" w:hAnsi="Cambria"/>
          <w:noProof/>
        </w:rPr>
        <w:drawing>
          <wp:inline distT="0" distB="0" distL="0" distR="0">
            <wp:extent cx="3000375" cy="3943350"/>
            <wp:effectExtent l="152400" t="152400" r="180975" b="114300"/>
            <wp:docPr id="4" name="Рисунок 4" descr="C:\Users\User\Desktop\20200908_15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0908_15302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433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A0FC4" w:rsidRPr="00AA0FC4" w:rsidRDefault="00C41C8A" w:rsidP="00AA0FC4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</w:t>
      </w:r>
      <w:r>
        <w:rPr>
          <w:rFonts w:ascii="Cambria" w:hAnsi="Cambria"/>
          <w:noProof/>
        </w:rPr>
        <w:drawing>
          <wp:inline distT="0" distB="0" distL="0" distR="0">
            <wp:extent cx="3533775" cy="4227068"/>
            <wp:effectExtent l="171450" t="133350" r="238125" b="211582"/>
            <wp:docPr id="5" name="Рисунок 5" descr="C:\Users\User\Desktop\20200910_16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00910_16010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18" cy="4229751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0FC4" w:rsidRPr="00B92972" w:rsidRDefault="00B92972" w:rsidP="00C41C8A">
      <w:pPr>
        <w:tabs>
          <w:tab w:val="left" w:pos="5475"/>
        </w:tabs>
        <w:rPr>
          <w:rFonts w:ascii="Brush Script MT" w:hAnsi="Brush Script MT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                                                              </w:t>
      </w:r>
      <w:r w:rsidR="00C41C8A" w:rsidRPr="00B92972">
        <w:rPr>
          <w:rFonts w:ascii="Cambria" w:hAnsi="Cambria"/>
          <w:b/>
          <w:i/>
          <w:sz w:val="24"/>
          <w:szCs w:val="24"/>
        </w:rPr>
        <w:t>Игра</w:t>
      </w:r>
      <w:r w:rsidR="003C2BF2" w:rsidRPr="00B92972">
        <w:rPr>
          <w:rFonts w:ascii="Cambria" w:hAnsi="Cambria"/>
          <w:b/>
          <w:i/>
          <w:sz w:val="24"/>
          <w:szCs w:val="24"/>
        </w:rPr>
        <w:t>ли</w:t>
      </w:r>
      <w:r w:rsidR="003C2BF2" w:rsidRPr="00B92972">
        <w:rPr>
          <w:rFonts w:ascii="Brush Script MT" w:hAnsi="Brush Script MT"/>
          <w:b/>
          <w:i/>
          <w:sz w:val="24"/>
          <w:szCs w:val="24"/>
        </w:rPr>
        <w:t xml:space="preserve"> </w:t>
      </w:r>
      <w:r w:rsidR="003C2BF2" w:rsidRPr="00B92972">
        <w:rPr>
          <w:rFonts w:ascii="Cambria" w:hAnsi="Cambria"/>
          <w:b/>
          <w:i/>
          <w:sz w:val="24"/>
          <w:szCs w:val="24"/>
        </w:rPr>
        <w:t>с</w:t>
      </w:r>
      <w:r w:rsidR="003C2BF2" w:rsidRPr="00B92972">
        <w:rPr>
          <w:rFonts w:ascii="Brush Script MT" w:hAnsi="Brush Script MT"/>
          <w:b/>
          <w:i/>
          <w:sz w:val="24"/>
          <w:szCs w:val="24"/>
        </w:rPr>
        <w:t xml:space="preserve"> </w:t>
      </w:r>
      <w:r w:rsidR="003C2BF2" w:rsidRPr="00B92972">
        <w:rPr>
          <w:rFonts w:ascii="Cambria" w:hAnsi="Cambria"/>
          <w:b/>
          <w:i/>
          <w:sz w:val="24"/>
          <w:szCs w:val="24"/>
        </w:rPr>
        <w:t>детьми</w:t>
      </w:r>
      <w:r w:rsidR="003C2BF2" w:rsidRPr="00B92972">
        <w:rPr>
          <w:rFonts w:ascii="Brush Script MT" w:hAnsi="Brush Script MT"/>
          <w:b/>
          <w:i/>
          <w:sz w:val="24"/>
          <w:szCs w:val="24"/>
        </w:rPr>
        <w:t xml:space="preserve"> </w:t>
      </w:r>
      <w:proofErr w:type="gramStart"/>
      <w:r w:rsidR="003C2BF2" w:rsidRPr="00B92972">
        <w:rPr>
          <w:rFonts w:ascii="Cambria" w:hAnsi="Cambria"/>
          <w:b/>
          <w:i/>
          <w:sz w:val="24"/>
          <w:szCs w:val="24"/>
        </w:rPr>
        <w:t>в</w:t>
      </w:r>
      <w:r w:rsidR="003C2BF2" w:rsidRPr="00B92972">
        <w:rPr>
          <w:rFonts w:ascii="Brush Script MT" w:hAnsi="Brush Script MT"/>
          <w:b/>
          <w:i/>
          <w:sz w:val="24"/>
          <w:szCs w:val="24"/>
        </w:rPr>
        <w:t xml:space="preserve"> </w:t>
      </w:r>
      <w:r w:rsidR="00C41C8A" w:rsidRPr="00B92972">
        <w:rPr>
          <w:rFonts w:ascii="Brush Script MT" w:hAnsi="Brush Script MT"/>
          <w:b/>
          <w:i/>
          <w:sz w:val="24"/>
          <w:szCs w:val="24"/>
        </w:rPr>
        <w:t xml:space="preserve"> </w:t>
      </w:r>
      <w:proofErr w:type="spellStart"/>
      <w:r w:rsidR="00C41C8A" w:rsidRPr="00B92972">
        <w:rPr>
          <w:rFonts w:ascii="Cambria" w:hAnsi="Cambria"/>
          <w:b/>
          <w:i/>
          <w:sz w:val="24"/>
          <w:szCs w:val="24"/>
        </w:rPr>
        <w:t>в</w:t>
      </w:r>
      <w:proofErr w:type="spellEnd"/>
      <w:proofErr w:type="gramEnd"/>
      <w:r w:rsidR="00C41C8A" w:rsidRPr="00B92972">
        <w:rPr>
          <w:rFonts w:ascii="Brush Script MT" w:hAnsi="Brush Script MT"/>
          <w:b/>
          <w:i/>
          <w:sz w:val="24"/>
          <w:szCs w:val="24"/>
        </w:rPr>
        <w:t xml:space="preserve"> </w:t>
      </w:r>
      <w:r w:rsidR="00C41C8A" w:rsidRPr="00B92972">
        <w:rPr>
          <w:rFonts w:ascii="Cambria" w:hAnsi="Cambria"/>
          <w:b/>
          <w:i/>
          <w:sz w:val="24"/>
          <w:szCs w:val="24"/>
        </w:rPr>
        <w:t>сюжетно</w:t>
      </w:r>
      <w:r w:rsidR="00C41C8A" w:rsidRPr="00B92972">
        <w:rPr>
          <w:rFonts w:ascii="Brush Script MT" w:hAnsi="Brush Script MT"/>
          <w:b/>
          <w:i/>
          <w:sz w:val="24"/>
          <w:szCs w:val="24"/>
        </w:rPr>
        <w:t>-</w:t>
      </w:r>
      <w:r w:rsidR="00C41C8A" w:rsidRPr="00B92972">
        <w:rPr>
          <w:rFonts w:ascii="Cambria" w:hAnsi="Cambria"/>
          <w:b/>
          <w:i/>
          <w:sz w:val="24"/>
          <w:szCs w:val="24"/>
        </w:rPr>
        <w:t>ролевые</w:t>
      </w:r>
      <w:r w:rsidR="00C41C8A" w:rsidRPr="00B92972">
        <w:rPr>
          <w:rFonts w:ascii="Brush Script MT" w:hAnsi="Brush Script MT"/>
          <w:b/>
          <w:i/>
          <w:sz w:val="24"/>
          <w:szCs w:val="24"/>
        </w:rPr>
        <w:t xml:space="preserve"> </w:t>
      </w:r>
      <w:r w:rsidR="00C41C8A" w:rsidRPr="00B92972">
        <w:rPr>
          <w:rFonts w:ascii="Cambria" w:hAnsi="Cambria"/>
          <w:b/>
          <w:i/>
          <w:sz w:val="24"/>
          <w:szCs w:val="24"/>
        </w:rPr>
        <w:t>игры</w:t>
      </w:r>
      <w:r w:rsidR="003C2BF2" w:rsidRPr="00B92972">
        <w:rPr>
          <w:rFonts w:ascii="Brush Script MT" w:hAnsi="Brush Script MT"/>
          <w:b/>
          <w:i/>
          <w:sz w:val="24"/>
          <w:szCs w:val="24"/>
        </w:rPr>
        <w:t>.</w:t>
      </w:r>
    </w:p>
    <w:p w:rsidR="00B92972" w:rsidRDefault="00B92972" w:rsidP="003C2BF2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3C2BF2" w:rsidRPr="003C2BF2" w:rsidRDefault="003C2BF2" w:rsidP="003C2B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FF0000"/>
          <w:sz w:val="28"/>
          <w:szCs w:val="28"/>
        </w:rPr>
      </w:pPr>
      <w:r w:rsidRPr="003C2BF2">
        <w:rPr>
          <w:b/>
          <w:i/>
          <w:color w:val="FF0000"/>
          <w:sz w:val="28"/>
          <w:szCs w:val="28"/>
        </w:rPr>
        <w:t xml:space="preserve">Во время прогулки дети качались на качелях. </w:t>
      </w:r>
    </w:p>
    <w:p w:rsidR="00C41C8A" w:rsidRPr="003C2BF2" w:rsidRDefault="00C41C8A" w:rsidP="00AA0FC4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C41C8A" w:rsidRDefault="00C41C8A" w:rsidP="00AA0F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41C8A" w:rsidRDefault="003C2BF2" w:rsidP="00AA0F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467225" cy="3350419"/>
            <wp:effectExtent l="19050" t="0" r="0" b="0"/>
            <wp:docPr id="6" name="Рисунок 6" descr="C:\Users\User\Desktop\20200904_10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00904_10103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871" cy="335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8A" w:rsidRDefault="00C41C8A" w:rsidP="00AA0F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41C8A" w:rsidRDefault="003C2BF2" w:rsidP="00AA0F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555862" cy="3343275"/>
            <wp:effectExtent l="19050" t="0" r="0" b="0"/>
            <wp:docPr id="7" name="Рисунок 7" descr="C:\Users\User\Desktop\20200910_17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00910_17143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134" b="38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62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8A" w:rsidRDefault="00C41C8A" w:rsidP="00AA0F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41C8A" w:rsidRDefault="00C41C8A" w:rsidP="00AA0F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41C8A" w:rsidRPr="00B92972" w:rsidRDefault="00B92972" w:rsidP="00AA0F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FF0000"/>
          <w:sz w:val="28"/>
          <w:szCs w:val="28"/>
        </w:rPr>
      </w:pPr>
      <w:r w:rsidRPr="00B92972">
        <w:rPr>
          <w:rFonts w:ascii="Gigi" w:hAnsi="Gig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24300" cy="3838575"/>
            <wp:effectExtent l="19050" t="0" r="0" b="0"/>
            <wp:wrapSquare wrapText="bothSides"/>
            <wp:docPr id="10" name="Рисунок 10" descr="C:\Users\User\Desktop\20200910_17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20200910_17463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6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838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92972">
        <w:rPr>
          <w:b/>
          <w:color w:val="FF0000"/>
          <w:sz w:val="28"/>
          <w:szCs w:val="28"/>
        </w:rPr>
        <w:t>Гуля</w:t>
      </w:r>
      <w:r>
        <w:rPr>
          <w:b/>
          <w:color w:val="FF0000"/>
          <w:sz w:val="28"/>
          <w:szCs w:val="28"/>
        </w:rPr>
        <w:t>ли</w:t>
      </w:r>
      <w:r w:rsidRPr="00B92972">
        <w:rPr>
          <w:rFonts w:ascii="Gigi" w:hAnsi="Gigi"/>
          <w:b/>
          <w:color w:val="FF0000"/>
          <w:sz w:val="28"/>
          <w:szCs w:val="28"/>
        </w:rPr>
        <w:t xml:space="preserve"> </w:t>
      </w:r>
      <w:r w:rsidRPr="00B92972">
        <w:rPr>
          <w:b/>
          <w:color w:val="FF0000"/>
          <w:sz w:val="28"/>
          <w:szCs w:val="28"/>
        </w:rPr>
        <w:t>по</w:t>
      </w:r>
      <w:r w:rsidRPr="00B92972">
        <w:rPr>
          <w:rFonts w:ascii="Gigi" w:hAnsi="Gigi"/>
          <w:b/>
          <w:color w:val="FF0000"/>
          <w:sz w:val="28"/>
          <w:szCs w:val="28"/>
        </w:rPr>
        <w:t xml:space="preserve"> </w:t>
      </w:r>
      <w:r w:rsidRPr="00B92972">
        <w:rPr>
          <w:b/>
          <w:color w:val="FF0000"/>
          <w:sz w:val="28"/>
          <w:szCs w:val="28"/>
        </w:rPr>
        <w:t>лабиринту</w:t>
      </w:r>
      <w:r w:rsidRPr="00B92972">
        <w:rPr>
          <w:rFonts w:ascii="Gigi" w:hAnsi="Gigi"/>
          <w:b/>
          <w:color w:val="FF0000"/>
          <w:sz w:val="28"/>
          <w:szCs w:val="28"/>
        </w:rPr>
        <w:br w:type="textWrapping" w:clear="all"/>
      </w:r>
    </w:p>
    <w:p w:rsidR="00C41C8A" w:rsidRDefault="00C41C8A" w:rsidP="00AA0F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D512A" w:rsidRPr="00B92972" w:rsidRDefault="00AA0FC4" w:rsidP="00B92972">
      <w:pPr>
        <w:pStyle w:val="NormalWeb"/>
        <w:shd w:val="clear" w:color="auto" w:fill="FFFFFF"/>
        <w:spacing w:before="0" w:beforeAutospacing="0" w:after="0" w:afterAutospacing="0"/>
        <w:rPr>
          <w:rFonts w:ascii="Freestyle Script" w:hAnsi="Freestyle Script" w:cs="Arial"/>
          <w:b/>
          <w:i/>
          <w:color w:val="00B050"/>
          <w:sz w:val="28"/>
          <w:szCs w:val="28"/>
        </w:rPr>
      </w:pPr>
      <w:r w:rsidRPr="00B92972">
        <w:rPr>
          <w:b/>
          <w:i/>
          <w:color w:val="00B050"/>
          <w:sz w:val="28"/>
          <w:szCs w:val="28"/>
        </w:rPr>
        <w:t>Мы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уверены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, </w:t>
      </w:r>
      <w:r w:rsidRPr="00B92972">
        <w:rPr>
          <w:b/>
          <w:i/>
          <w:color w:val="00B050"/>
          <w:sz w:val="28"/>
          <w:szCs w:val="28"/>
        </w:rPr>
        <w:t>что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наши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дети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с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каждым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днём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будут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посещать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детский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сад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, </w:t>
      </w:r>
      <w:r w:rsidRPr="00B92972">
        <w:rPr>
          <w:b/>
          <w:i/>
          <w:color w:val="00B050"/>
          <w:sz w:val="28"/>
          <w:szCs w:val="28"/>
        </w:rPr>
        <w:t>как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свой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родной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дом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– </w:t>
      </w:r>
      <w:r w:rsidRPr="00B92972">
        <w:rPr>
          <w:b/>
          <w:i/>
          <w:color w:val="00B050"/>
          <w:sz w:val="28"/>
          <w:szCs w:val="28"/>
        </w:rPr>
        <w:t>с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лёгкостью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и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с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радостью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. </w:t>
      </w:r>
      <w:r w:rsidRPr="00B92972">
        <w:rPr>
          <w:b/>
          <w:i/>
          <w:color w:val="00B050"/>
          <w:sz w:val="28"/>
          <w:szCs w:val="28"/>
        </w:rPr>
        <w:t>Ведь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они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знают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, </w:t>
      </w:r>
      <w:r w:rsidRPr="00B92972">
        <w:rPr>
          <w:b/>
          <w:i/>
          <w:color w:val="00B050"/>
          <w:sz w:val="28"/>
          <w:szCs w:val="28"/>
        </w:rPr>
        <w:t>что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их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здесь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любят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и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 xml:space="preserve"> </w:t>
      </w:r>
      <w:r w:rsidRPr="00B92972">
        <w:rPr>
          <w:b/>
          <w:i/>
          <w:color w:val="00B050"/>
          <w:sz w:val="28"/>
          <w:szCs w:val="28"/>
        </w:rPr>
        <w:t>ждут</w:t>
      </w:r>
      <w:r w:rsidRPr="00B92972">
        <w:rPr>
          <w:rFonts w:ascii="Freestyle Script" w:hAnsi="Freestyle Script"/>
          <w:b/>
          <w:i/>
          <w:color w:val="00B050"/>
          <w:sz w:val="28"/>
          <w:szCs w:val="28"/>
        </w:rPr>
        <w:t>.</w:t>
      </w:r>
    </w:p>
    <w:sectPr w:rsidR="005D512A" w:rsidRPr="00B92972" w:rsidSect="004238B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FC4"/>
    <w:rsid w:val="001A595E"/>
    <w:rsid w:val="003C2BF2"/>
    <w:rsid w:val="004238BF"/>
    <w:rsid w:val="005D512A"/>
    <w:rsid w:val="00AA0FC4"/>
    <w:rsid w:val="00B92972"/>
    <w:rsid w:val="00C41C8A"/>
    <w:rsid w:val="00C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1A56A-A479-4691-88F0-F2DA998B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4</cp:revision>
  <dcterms:created xsi:type="dcterms:W3CDTF">2020-09-13T12:40:00Z</dcterms:created>
  <dcterms:modified xsi:type="dcterms:W3CDTF">2020-09-14T01:01:00Z</dcterms:modified>
</cp:coreProperties>
</file>