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901" w:rsidRDefault="00E33901" w:rsidP="00E33901">
      <w:pPr>
        <w:ind w:left="-142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878462" cy="2160000"/>
            <wp:effectExtent l="19050" t="0" r="0" b="0"/>
            <wp:docPr id="1" name="Рисунок 0" descr="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F2E" w:rsidRDefault="00EC5F2E" w:rsidP="00E33901">
      <w:pPr>
        <w:ind w:left="-142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5F2E">
        <w:rPr>
          <w:rFonts w:ascii="Times New Roman" w:hAnsi="Times New Roman" w:cs="Times New Roman"/>
          <w:sz w:val="28"/>
          <w:szCs w:val="28"/>
          <w:shd w:val="clear" w:color="auto" w:fill="FFFFFF"/>
        </w:rPr>
        <w:t>«Жизнь есть дар, великий дар и тот, кто ее не ценит, этого дара не заслуживает» сказал когда-то Леонардо да Винчи. Эту ответственность необходимо воспитывать и в детях, ведь известно, что в большинстве своем юные пешеходы попадают в беду на дороге не из-за незнания Правил дорожного движения, а по своей детской наивности, неопытности, особенностей организма, из-за необдуманного риска.</w:t>
      </w:r>
    </w:p>
    <w:p w:rsidR="00EC5F2E" w:rsidRPr="00EC5F2E" w:rsidRDefault="00EC5F2E" w:rsidP="00EC5F2E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5F2E">
        <w:rPr>
          <w:rStyle w:val="c3"/>
          <w:rFonts w:ascii="Times New Roman" w:hAnsi="Times New Roman" w:cs="Times New Roman"/>
          <w:sz w:val="28"/>
          <w:szCs w:val="28"/>
        </w:rPr>
        <w:t>Детский травматизм при несоблюдении правил дорожного движения остается одной из самых болезненных проблем в наше время. А дети — это самое ценное и дорогое, что есть в жизни каждого человека. </w:t>
      </w:r>
    </w:p>
    <w:p w:rsidR="00EC5F2E" w:rsidRDefault="00EC5F2E" w:rsidP="00EC5F2E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5F2E">
        <w:rPr>
          <w:rFonts w:ascii="Times New Roman" w:hAnsi="Times New Roman" w:cs="Times New Roman"/>
          <w:sz w:val="28"/>
          <w:szCs w:val="28"/>
          <w:shd w:val="clear" w:color="auto" w:fill="FFFFFF"/>
        </w:rPr>
        <w:t>Статистика гласит, что причиной ДТП очень часто являются сами дети. Ребенок - это не взрослый маленького роста, его организм пребывает в состоянии роста и развития, и не все функции психики, которые так нужны для адаптации в мире, сформированы до конца. Дети динамичны, возбудимы и в то же время рассеяны, они не способны предвидеть опасность, оценить реальное расстояние до движущегося автомобиля, его скорость, а также свои возможности.</w:t>
      </w:r>
    </w:p>
    <w:p w:rsidR="00EC5F2E" w:rsidRDefault="00EC5F2E" w:rsidP="00EC5F2E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5F2E">
        <w:rPr>
          <w:rFonts w:ascii="Times New Roman" w:hAnsi="Times New Roman" w:cs="Times New Roman"/>
          <w:sz w:val="28"/>
          <w:szCs w:val="28"/>
          <w:shd w:val="clear" w:color="auto" w:fill="FFFFFF"/>
        </w:rPr>
        <w:t>Обучение  старших дошкольников детских садов правилам дорожного движения (ПДД) и профилактика детского травматизма на дорогах - обязательная часть воспитательно-образовательного процесса в ДОУ.</w:t>
      </w:r>
    </w:p>
    <w:p w:rsidR="00216DDE" w:rsidRDefault="00216DDE" w:rsidP="00EC5F2E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16DDE" w:rsidRDefault="00216DDE" w:rsidP="00EC5F2E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16DDE" w:rsidRDefault="00216DDE" w:rsidP="00EC5F2E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16DDE" w:rsidRDefault="00216DDE" w:rsidP="00EC5F2E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16DDE" w:rsidRDefault="00216DDE" w:rsidP="00EC5F2E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C5F2E" w:rsidRDefault="00EC5F2E" w:rsidP="00EC5F2E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5F2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 нашей старшей группе «Гномики» периодически организуются и проводятся мероприятия, направленные на профилактику и предупреждение дорожно-транспортного травматизма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C5F2E" w:rsidRDefault="00EC5F2E" w:rsidP="00EC5F2E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5F2E">
        <w:rPr>
          <w:rFonts w:ascii="Times New Roman" w:hAnsi="Times New Roman" w:cs="Times New Roman"/>
          <w:sz w:val="28"/>
          <w:szCs w:val="28"/>
          <w:shd w:val="clear" w:color="auto" w:fill="FFFFFF"/>
        </w:rPr>
        <w:t>В своей работе мы внедряем разные приемы и методы. Самым эффективным способом доведения элементарных правил поведения на дороге до детей является игра, где они являются участниками. В процессе игры дети усваивают основные правила и требования, понимают, кто такой пешеход, водитель и регулировщик, как в игре «Что? Где? Когда? 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C5F2E" w:rsidRPr="00EC5F2E" w:rsidRDefault="00EC5F2E" w:rsidP="00EC5F2E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5F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 время строительных игр и </w:t>
      </w:r>
      <w:proofErr w:type="gramStart"/>
      <w:r w:rsidRPr="00EC5F2E">
        <w:rPr>
          <w:rFonts w:ascii="Times New Roman" w:hAnsi="Times New Roman" w:cs="Times New Roman"/>
          <w:sz w:val="28"/>
          <w:szCs w:val="28"/>
          <w:shd w:val="clear" w:color="auto" w:fill="FFFFFF"/>
        </w:rPr>
        <w:t>уголках</w:t>
      </w:r>
      <w:proofErr w:type="gramEnd"/>
      <w:r w:rsidRPr="00EC5F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ПДД дети играют, а заодно получают знания о том, что на улицах есть дома, большие и маленькие, тротуары, улица. Во время игры с машинами они замечают, что машины бывают легковые и грузовые, усваивают правила поведения в транспорте, при переходе дороги, на тротуаре, знакомятся с сигналами светофора.</w:t>
      </w:r>
    </w:p>
    <w:p w:rsidR="00EC5F2E" w:rsidRPr="00EC5F2E" w:rsidRDefault="00EC5F2E" w:rsidP="00EC5F2E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sz w:val="28"/>
          <w:szCs w:val="28"/>
        </w:rPr>
      </w:pPr>
      <w:r w:rsidRPr="00EC5F2E">
        <w:rPr>
          <w:rStyle w:val="c3"/>
          <w:sz w:val="28"/>
          <w:szCs w:val="28"/>
        </w:rPr>
        <w:t>Также в уголке ПДД дети видят перекресток, знакомятся с разметкой "зебра", "разделительная линия", узнают понятия одностороннего и двустороннего движения.</w:t>
      </w:r>
    </w:p>
    <w:p w:rsidR="00216DDE" w:rsidRDefault="00EC5F2E" w:rsidP="00216DDE">
      <w:pPr>
        <w:pStyle w:val="c10"/>
        <w:shd w:val="clear" w:color="auto" w:fill="FFFFFF"/>
        <w:spacing w:before="0" w:beforeAutospacing="0" w:after="0" w:afterAutospacing="0"/>
        <w:ind w:firstLine="568"/>
        <w:jc w:val="center"/>
        <w:rPr>
          <w:noProof/>
          <w:sz w:val="28"/>
          <w:szCs w:val="28"/>
        </w:rPr>
      </w:pPr>
      <w:r w:rsidRPr="00EC5F2E">
        <w:rPr>
          <w:rStyle w:val="c3"/>
          <w:sz w:val="28"/>
          <w:szCs w:val="28"/>
        </w:rPr>
        <w:t>Дети в процессе игры учатся правильно переходить проезжую часть дороги, узнают, что на дорогах имеются знаки, которые предупреждают водителей и пешеходов о том, что их ожидает впереди.</w:t>
      </w:r>
    </w:p>
    <w:p w:rsidR="00216DDE" w:rsidRDefault="00216DDE" w:rsidP="00216DDE">
      <w:pPr>
        <w:pStyle w:val="c10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sz w:val="28"/>
          <w:szCs w:val="28"/>
        </w:rPr>
      </w:pPr>
    </w:p>
    <w:p w:rsidR="00216DDE" w:rsidRDefault="00216DDE" w:rsidP="00216DDE">
      <w:pPr>
        <w:pStyle w:val="c10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sz w:val="28"/>
          <w:szCs w:val="28"/>
        </w:rPr>
      </w:pPr>
    </w:p>
    <w:p w:rsidR="00EC5F2E" w:rsidRDefault="00216DDE" w:rsidP="001D470E">
      <w:pPr>
        <w:pStyle w:val="c10"/>
        <w:shd w:val="clear" w:color="auto" w:fill="FFFFFF"/>
        <w:spacing w:before="0" w:beforeAutospacing="0" w:after="0" w:afterAutospacing="0"/>
        <w:rPr>
          <w:rStyle w:val="c3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82384" cy="2160000"/>
            <wp:effectExtent l="19050" t="0" r="0" b="0"/>
            <wp:docPr id="3" name="Рисунок 2" descr="IMG_20200831_12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31_12412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470E">
        <w:rPr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9" name="Рисунок 8" descr="IMG_20210312_14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2_1453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901" w:rsidRPr="00EC5F2E" w:rsidRDefault="00E33901" w:rsidP="00EC5F2E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sz w:val="28"/>
          <w:szCs w:val="28"/>
        </w:rPr>
      </w:pPr>
    </w:p>
    <w:p w:rsidR="00216DDE" w:rsidRDefault="00216DDE" w:rsidP="00EC5F2E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16DDE" w:rsidRDefault="00216DDE" w:rsidP="00EC5F2E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16DDE" w:rsidRDefault="00216DDE" w:rsidP="00216DD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D470E" w:rsidRDefault="001D470E" w:rsidP="00EC5F2E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C5F2E" w:rsidRDefault="00E33901" w:rsidP="00EC5F2E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3390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Для организации обучения детей ПДД имеется учебно-методический комплекс: демонстрационный и дидактический материал, картотеки игр, конспекты занятий, загадок, стихотворений, перспективные планы знакомства детей с правилами дорожного движения согласно возрасту детей.</w:t>
      </w:r>
    </w:p>
    <w:p w:rsidR="00216DDE" w:rsidRDefault="009869E2" w:rsidP="00216DDE">
      <w:pPr>
        <w:ind w:hanging="709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       </w:t>
      </w:r>
      <w:r w:rsidR="00216DDE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824151" cy="2160000"/>
            <wp:effectExtent l="19050" t="0" r="0" b="0"/>
            <wp:docPr id="4" name="Рисунок 3" descr="IMG_20210312_14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2_14523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415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6D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283254" cy="2160000"/>
            <wp:effectExtent l="19050" t="0" r="2746" b="0"/>
            <wp:docPr id="5" name="Рисунок 4" descr="IMG_20210312_13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2_1315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25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9E2" w:rsidRDefault="009869E2" w:rsidP="009869E2">
      <w:pPr>
        <w:ind w:left="-142" w:firstLine="567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С детьми мы узнали ,что такое фликеры и для чего они нужны и решили их изготовить, проявив фантазию.</w:t>
      </w:r>
    </w:p>
    <w:p w:rsidR="009869E2" w:rsidRDefault="009869E2" w:rsidP="009869E2">
      <w:pPr>
        <w:ind w:left="-142" w:firstLine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880000" cy="2160000"/>
            <wp:effectExtent l="19050" t="0" r="0" b="0"/>
            <wp:docPr id="6" name="Рисунок 5" descr="IMG_20210310_10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0_10012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878462" cy="2160000"/>
            <wp:effectExtent l="19050" t="0" r="0" b="0"/>
            <wp:docPr id="7" name="Рисунок 6" descr="IMG_20210310_10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0_1017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9E2" w:rsidRDefault="009869E2" w:rsidP="009869E2">
      <w:pPr>
        <w:ind w:left="-142" w:firstLine="142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878462" cy="2160000"/>
            <wp:effectExtent l="19050" t="0" r="0" b="0"/>
            <wp:docPr id="8" name="Рисунок 7" descr="IMG_20210310_10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0_10341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DDE" w:rsidRDefault="009869E2" w:rsidP="009869E2">
      <w:pPr>
        <w:tabs>
          <w:tab w:val="left" w:pos="2670"/>
        </w:tabs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1D470E" w:rsidRDefault="001D470E" w:rsidP="001D470E">
      <w:pPr>
        <w:rPr>
          <w:rFonts w:ascii="Times New Roman" w:hAnsi="Times New Roman" w:cs="Times New Roman"/>
          <w:sz w:val="28"/>
          <w:szCs w:val="28"/>
        </w:rPr>
      </w:pPr>
    </w:p>
    <w:p w:rsidR="001D470E" w:rsidRPr="001D470E" w:rsidRDefault="001D470E" w:rsidP="001D470E">
      <w:pPr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47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Работа по воспитанию навыков безопасного поведения детей на улицах, дорогах проводится систематически, охватывая  все виды детской деятельности, чтобы полученные знания  дети « пропускали» через продуктивную  деятельность, а затем реализовывали в играх и в повседневной жизни, за пределами детского сада.</w:t>
      </w:r>
    </w:p>
    <w:p w:rsidR="00E33901" w:rsidRPr="00E33901" w:rsidRDefault="00E33901" w:rsidP="00E33901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20000" cy="2520000"/>
            <wp:effectExtent l="19050" t="0" r="0" b="0"/>
            <wp:docPr id="2" name="Рисунок 1" descr="pd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d_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3901" w:rsidRPr="00E33901" w:rsidSect="001D470E">
      <w:pgSz w:w="11906" w:h="16838"/>
      <w:pgMar w:top="1134" w:right="850" w:bottom="1134" w:left="1701" w:header="708" w:footer="708" w:gutter="0"/>
      <w:pgBorders w:offsetFrom="page">
        <w:top w:val="peopleWaving" w:sz="15" w:space="24" w:color="00B050"/>
        <w:left w:val="peopleWaving" w:sz="15" w:space="24" w:color="00B050"/>
        <w:bottom w:val="peopleWaving" w:sz="15" w:space="24" w:color="00B050"/>
        <w:right w:val="peopleWaving" w:sz="15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5F2E"/>
    <w:rsid w:val="001D470E"/>
    <w:rsid w:val="00216DDE"/>
    <w:rsid w:val="00697336"/>
    <w:rsid w:val="009869E2"/>
    <w:rsid w:val="00E33901"/>
    <w:rsid w:val="00EC5F2E"/>
    <w:rsid w:val="00FB20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0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EC5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EC5F2E"/>
  </w:style>
  <w:style w:type="paragraph" w:customStyle="1" w:styleId="c10">
    <w:name w:val="c10"/>
    <w:basedOn w:val="a"/>
    <w:rsid w:val="00EC5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33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9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1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2021-03-09T09:18:00Z</dcterms:created>
  <dcterms:modified xsi:type="dcterms:W3CDTF">2021-03-12T08:53:00Z</dcterms:modified>
</cp:coreProperties>
</file>