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5B" w:rsidRPr="00FC6D6C" w:rsidRDefault="0004415B" w:rsidP="00FC6D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C6D6C">
        <w:rPr>
          <w:rFonts w:ascii="Times New Roman" w:hAnsi="Times New Roman" w:cs="Times New Roman"/>
          <w:b/>
          <w:sz w:val="28"/>
        </w:rPr>
        <w:t>План мероприятий</w:t>
      </w:r>
      <w:r w:rsidR="00D5724E" w:rsidRPr="00FC6D6C">
        <w:rPr>
          <w:rFonts w:ascii="Times New Roman" w:hAnsi="Times New Roman" w:cs="Times New Roman"/>
          <w:b/>
          <w:sz w:val="28"/>
        </w:rPr>
        <w:t>,</w:t>
      </w:r>
    </w:p>
    <w:p w:rsidR="0004415B" w:rsidRPr="00FC6D6C" w:rsidRDefault="0004415B" w:rsidP="00FC6D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C6D6C">
        <w:rPr>
          <w:rFonts w:ascii="Times New Roman" w:hAnsi="Times New Roman" w:cs="Times New Roman"/>
          <w:b/>
          <w:sz w:val="28"/>
        </w:rPr>
        <w:t>посвященных</w:t>
      </w:r>
      <w:proofErr w:type="gramEnd"/>
      <w:r w:rsidRPr="00FC6D6C">
        <w:rPr>
          <w:rFonts w:ascii="Times New Roman" w:hAnsi="Times New Roman" w:cs="Times New Roman"/>
          <w:b/>
          <w:sz w:val="28"/>
        </w:rPr>
        <w:t xml:space="preserve"> празднованию 70-й годовщины</w:t>
      </w:r>
    </w:p>
    <w:p w:rsidR="0004415B" w:rsidRPr="00FC6D6C" w:rsidRDefault="0004415B" w:rsidP="00FC6D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C6D6C">
        <w:rPr>
          <w:rFonts w:ascii="Times New Roman" w:hAnsi="Times New Roman" w:cs="Times New Roman"/>
          <w:b/>
          <w:sz w:val="28"/>
        </w:rPr>
        <w:t>Победы в Великой Отечественной войне</w:t>
      </w:r>
    </w:p>
    <w:p w:rsidR="0004415B" w:rsidRPr="00FC6D6C" w:rsidRDefault="0004415B" w:rsidP="00FC6D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C6D6C">
        <w:rPr>
          <w:rFonts w:ascii="Times New Roman" w:hAnsi="Times New Roman" w:cs="Times New Roman"/>
          <w:b/>
          <w:sz w:val="28"/>
        </w:rPr>
        <w:t>в М</w:t>
      </w:r>
      <w:r w:rsidR="00D5724E" w:rsidRPr="00FC6D6C">
        <w:rPr>
          <w:rFonts w:ascii="Times New Roman" w:hAnsi="Times New Roman" w:cs="Times New Roman"/>
          <w:b/>
          <w:sz w:val="28"/>
        </w:rPr>
        <w:t>Б</w:t>
      </w:r>
      <w:r w:rsidRPr="00FC6D6C">
        <w:rPr>
          <w:rFonts w:ascii="Times New Roman" w:hAnsi="Times New Roman" w:cs="Times New Roman"/>
          <w:b/>
          <w:sz w:val="28"/>
        </w:rPr>
        <w:t xml:space="preserve">ДОУ </w:t>
      </w:r>
      <w:r w:rsidR="00D5724E" w:rsidRPr="00FC6D6C">
        <w:rPr>
          <w:rFonts w:ascii="Times New Roman" w:hAnsi="Times New Roman" w:cs="Times New Roman"/>
          <w:b/>
          <w:sz w:val="28"/>
        </w:rPr>
        <w:t xml:space="preserve">«Березовский </w:t>
      </w:r>
      <w:r w:rsidRPr="00FC6D6C">
        <w:rPr>
          <w:rFonts w:ascii="Times New Roman" w:hAnsi="Times New Roman" w:cs="Times New Roman"/>
          <w:b/>
          <w:sz w:val="28"/>
        </w:rPr>
        <w:t>детский сад</w:t>
      </w:r>
      <w:r w:rsidR="00D5724E" w:rsidRPr="00FC6D6C">
        <w:rPr>
          <w:rFonts w:ascii="Times New Roman" w:hAnsi="Times New Roman" w:cs="Times New Roman"/>
          <w:b/>
          <w:sz w:val="28"/>
        </w:rPr>
        <w:t>№2»</w:t>
      </w:r>
      <w:r w:rsidRPr="00FC6D6C">
        <w:rPr>
          <w:rFonts w:ascii="Times New Roman" w:hAnsi="Times New Roman" w:cs="Times New Roman"/>
          <w:b/>
          <w:sz w:val="28"/>
        </w:rPr>
        <w:t>   на 2014-2015г.</w:t>
      </w:r>
    </w:p>
    <w:p w:rsidR="0004415B" w:rsidRPr="00A05DB3" w:rsidRDefault="0004415B" w:rsidP="0004415B">
      <w:pPr>
        <w:rPr>
          <w:rFonts w:ascii="Times New Roman" w:hAnsi="Times New Roman" w:cs="Times New Roman"/>
        </w:rPr>
      </w:pPr>
      <w:r w:rsidRPr="00A05DB3">
        <w:rPr>
          <w:rFonts w:ascii="Times New Roman" w:hAnsi="Times New Roman" w:cs="Times New Roman"/>
        </w:rPr>
        <w:t> </w:t>
      </w:r>
    </w:p>
    <w:p w:rsidR="0004415B" w:rsidRPr="00FC6D6C" w:rsidRDefault="0004415B" w:rsidP="00FC6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6C">
        <w:rPr>
          <w:rFonts w:ascii="Times New Roman" w:hAnsi="Times New Roman" w:cs="Times New Roman"/>
          <w:b/>
          <w:sz w:val="28"/>
          <w:szCs w:val="28"/>
        </w:rPr>
        <w:t>ЦЕЛЬ: </w:t>
      </w:r>
      <w:r w:rsidRPr="00FC6D6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Великой Отечественной войне (воспитание патриотических чувств у детей дошкольного возраста) на основе уже имеющихся </w:t>
      </w:r>
      <w:r w:rsidR="00F42421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FC6D6C">
        <w:rPr>
          <w:rFonts w:ascii="Times New Roman" w:hAnsi="Times New Roman" w:cs="Times New Roman"/>
          <w:sz w:val="28"/>
          <w:szCs w:val="28"/>
        </w:rPr>
        <w:t>о войне.</w:t>
      </w:r>
    </w:p>
    <w:p w:rsidR="0004415B" w:rsidRPr="00FC6D6C" w:rsidRDefault="0004415B" w:rsidP="00FC6D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D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415B" w:rsidRPr="00FC6D6C" w:rsidRDefault="0004415B" w:rsidP="00FC6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6C">
        <w:rPr>
          <w:rFonts w:ascii="Times New Roman" w:hAnsi="Times New Roman" w:cs="Times New Roman"/>
          <w:sz w:val="28"/>
          <w:szCs w:val="28"/>
        </w:rPr>
        <w:t> - Формировать представление об истории ВОВ, используя различные виды деятельности;</w:t>
      </w:r>
    </w:p>
    <w:p w:rsidR="0004415B" w:rsidRPr="00FC6D6C" w:rsidRDefault="00FC6D6C" w:rsidP="00FC6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п</w:t>
      </w:r>
      <w:r w:rsidR="0004415B" w:rsidRPr="00FC6D6C">
        <w:rPr>
          <w:rFonts w:ascii="Times New Roman" w:hAnsi="Times New Roman" w:cs="Times New Roman"/>
          <w:sz w:val="28"/>
          <w:szCs w:val="28"/>
        </w:rPr>
        <w:t>робуждат</w:t>
      </w:r>
      <w:r>
        <w:rPr>
          <w:rFonts w:ascii="Times New Roman" w:hAnsi="Times New Roman" w:cs="Times New Roman"/>
          <w:sz w:val="28"/>
          <w:szCs w:val="28"/>
        </w:rPr>
        <w:t>ь интерес к прошлому нашего поселка</w:t>
      </w:r>
      <w:r w:rsidR="0004415B" w:rsidRPr="00FC6D6C">
        <w:rPr>
          <w:rFonts w:ascii="Times New Roman" w:hAnsi="Times New Roman" w:cs="Times New Roman"/>
          <w:sz w:val="28"/>
          <w:szCs w:val="28"/>
        </w:rPr>
        <w:t>, района, страны;</w:t>
      </w:r>
    </w:p>
    <w:p w:rsidR="0004415B" w:rsidRPr="00FC6D6C" w:rsidRDefault="00FC6D6C" w:rsidP="00FC6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п</w:t>
      </w:r>
      <w:r w:rsidR="0004415B" w:rsidRPr="00FC6D6C">
        <w:rPr>
          <w:rFonts w:ascii="Times New Roman" w:hAnsi="Times New Roman" w:cs="Times New Roman"/>
          <w:sz w:val="28"/>
          <w:szCs w:val="28"/>
        </w:rPr>
        <w:t>ознакомить с ходом военных действий во время Великой Отечественной войны, со странами – участницами боевых действий, с городами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415B" w:rsidRPr="00FC6D6C">
        <w:rPr>
          <w:rFonts w:ascii="Times New Roman" w:hAnsi="Times New Roman" w:cs="Times New Roman"/>
          <w:sz w:val="28"/>
          <w:szCs w:val="28"/>
        </w:rPr>
        <w:t xml:space="preserve"> героями;</w:t>
      </w:r>
    </w:p>
    <w:p w:rsidR="0004415B" w:rsidRPr="00FC6D6C" w:rsidRDefault="00FC6D6C" w:rsidP="00FC6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п</w:t>
      </w:r>
      <w:r w:rsidR="0004415B" w:rsidRPr="00FC6D6C">
        <w:rPr>
          <w:rFonts w:ascii="Times New Roman" w:hAnsi="Times New Roman" w:cs="Times New Roman"/>
          <w:sz w:val="28"/>
          <w:szCs w:val="28"/>
        </w:rPr>
        <w:t>оказать мужество и героизм людей в ходе Великой Отечественной войны;</w:t>
      </w:r>
    </w:p>
    <w:p w:rsidR="0004415B" w:rsidRPr="00FC6D6C" w:rsidRDefault="00FC6D6C" w:rsidP="00FC6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р</w:t>
      </w:r>
      <w:r w:rsidR="0004415B" w:rsidRPr="00FC6D6C">
        <w:rPr>
          <w:rFonts w:ascii="Times New Roman" w:hAnsi="Times New Roman" w:cs="Times New Roman"/>
          <w:sz w:val="28"/>
          <w:szCs w:val="28"/>
        </w:rPr>
        <w:t>азвивать восприятие произведений литературы, живописи, музыки;</w:t>
      </w:r>
    </w:p>
    <w:p w:rsidR="0004415B" w:rsidRPr="00FC6D6C" w:rsidRDefault="00FC6D6C" w:rsidP="00FC6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формировать умения </w:t>
      </w:r>
      <w:r w:rsidR="0004415B" w:rsidRPr="00FC6D6C">
        <w:rPr>
          <w:rFonts w:ascii="Times New Roman" w:hAnsi="Times New Roman" w:cs="Times New Roman"/>
          <w:sz w:val="28"/>
          <w:szCs w:val="28"/>
        </w:rPr>
        <w:t xml:space="preserve"> выражать свои чувства, обогащать словарный запас;</w:t>
      </w:r>
    </w:p>
    <w:p w:rsidR="0004415B" w:rsidRPr="00FC6D6C" w:rsidRDefault="00FC6D6C" w:rsidP="00FC6D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п</w:t>
      </w:r>
      <w:r w:rsidR="0004415B" w:rsidRPr="00FC6D6C">
        <w:rPr>
          <w:rFonts w:ascii="Times New Roman" w:hAnsi="Times New Roman" w:cs="Times New Roman"/>
          <w:sz w:val="28"/>
          <w:szCs w:val="28"/>
        </w:rPr>
        <w:t>ривлекать родителей к участию в создании наглядно-дидактического материала по теме Великой Отечественной войне.</w:t>
      </w:r>
    </w:p>
    <w:p w:rsidR="0004415B" w:rsidRPr="00FC6D6C" w:rsidRDefault="0004415B" w:rsidP="00FC6D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6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7" w:type="dxa"/>
        <w:tblCellMar>
          <w:left w:w="0" w:type="dxa"/>
          <w:right w:w="0" w:type="dxa"/>
        </w:tblCellMar>
        <w:tblLook w:val="04A0"/>
      </w:tblPr>
      <w:tblGrid>
        <w:gridCol w:w="956"/>
        <w:gridCol w:w="4380"/>
        <w:gridCol w:w="1827"/>
        <w:gridCol w:w="2391"/>
      </w:tblGrid>
      <w:tr w:rsidR="0004415B" w:rsidRPr="00FC6D6C" w:rsidTr="00FC6D6C"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в группах уголков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"Никто не забыт и нечто не забыто",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"Слава героям-землякам! ",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Летопись военных лет",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"9 мая день Победы" ит. д.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6820E0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1C7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="0004415B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Создание подборок слайдов: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-«Великая Отечественная война»,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«Города-герои» и т. </w:t>
            </w:r>
            <w:proofErr w:type="spellStart"/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2014-2015гг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  художественной литературы:</w:t>
            </w:r>
          </w:p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С.Алексеев   «Первая колонна», «Первый ночной таран»</w:t>
            </w:r>
          </w:p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Е.Благинина   «Шинель»</w:t>
            </w:r>
          </w:p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  </w:t>
            </w:r>
            <w:proofErr w:type="spellStart"/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Касссиль</w:t>
            </w:r>
            <w:proofErr w:type="spellEnd"/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«Памятник советскому солдату»</w:t>
            </w:r>
          </w:p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  </w:t>
            </w:r>
            <w:proofErr w:type="spellStart"/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«Май сорок пятого года»</w:t>
            </w:r>
          </w:p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А.Митяев   «Мешок овсянки»</w:t>
            </w:r>
          </w:p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А.Твардовский   «Рассказ </w:t>
            </w: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танкиста»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6C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FC6D6C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-май </w:t>
            </w:r>
            <w:r w:rsidR="00FC6D6C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2015гг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6C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6D6C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  такое героизм»,</w:t>
            </w:r>
          </w:p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в годы   войны»,</w:t>
            </w:r>
          </w:p>
          <w:p w:rsidR="0004415B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  помним героев»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2014-</w:t>
            </w:r>
            <w:r w:rsidR="0004415B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682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820E0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E0" w:rsidRPr="00FC6D6C" w:rsidRDefault="006820E0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E0" w:rsidRPr="00FC6D6C" w:rsidRDefault="006820E0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чтецов, посвященный 70-ти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E0" w:rsidRDefault="006820E0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2015г.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E0" w:rsidRPr="00FC6D6C" w:rsidRDefault="006820E0" w:rsidP="006820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дети ст.,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6C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6D6C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детьми дошкольного возраста тематических занятий, бесед об участниках Великой Отечественной войны, экскурсий к памятникам воинам ВОВ</w:t>
            </w:r>
          </w:p>
          <w:p w:rsidR="0004415B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6C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7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</w:t>
            </w:r>
            <w:r w:rsidR="00FC6D6C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</w:t>
            </w:r>
            <w:r w:rsidR="001C7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Вернисаж детского творчества «Салют над городом в честь праздника Победы», посвященного 70-летию Победы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274F95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Апрель-май </w:t>
            </w:r>
            <w:r w:rsidR="0004415B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2015гг.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7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6D6C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  есть, чем гордится» - разработка сценария мероприятия, посвященного дню   Победы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C6D6C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  руководитель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 — посещение выставки «Книги о ВОВ»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274F95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Апрель-май </w:t>
            </w:r>
            <w:r w:rsidR="0004415B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2015гг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D6C" w:rsidRP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детского пробега на территории ДОУ «Мы помним - мы гордимся! »</w:t>
            </w:r>
          </w:p>
          <w:p w:rsidR="00FC6D6C" w:rsidRDefault="00FC6D6C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6820E0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04415B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2015гг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C6D6C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физинструктор</w:t>
            </w:r>
            <w:proofErr w:type="spellEnd"/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«Миру – мир! »</w:t>
            </w: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274F95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2015г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FC6D6C" w:rsidP="00F4242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4415B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r w:rsidR="00F4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4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="00F4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F4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415B" w:rsidRPr="00FC6D6C" w:rsidTr="00FC6D6C"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274F95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  на сайте детского сада материалов по итогам проведения мероприятий,   посвященных празднованию Великой Победы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15B" w:rsidRPr="00FC6D6C" w:rsidRDefault="0004415B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74F95"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15B" w:rsidRPr="00FC6D6C" w:rsidRDefault="00274F95" w:rsidP="00FC6D6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воспитатель, воспитатели старших возрастных групп</w:t>
            </w:r>
          </w:p>
        </w:tc>
      </w:tr>
    </w:tbl>
    <w:p w:rsidR="0004415B" w:rsidRPr="00A05DB3" w:rsidRDefault="0004415B" w:rsidP="0004415B">
      <w:pPr>
        <w:rPr>
          <w:rFonts w:ascii="Times New Roman" w:hAnsi="Times New Roman" w:cs="Times New Roman"/>
        </w:rPr>
      </w:pPr>
    </w:p>
    <w:p w:rsidR="00612476" w:rsidRDefault="00612476"/>
    <w:sectPr w:rsidR="00612476" w:rsidSect="00A5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327"/>
    <w:multiLevelType w:val="hybridMultilevel"/>
    <w:tmpl w:val="8950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415B"/>
    <w:rsid w:val="0004415B"/>
    <w:rsid w:val="001C7958"/>
    <w:rsid w:val="00274F95"/>
    <w:rsid w:val="0048445F"/>
    <w:rsid w:val="00527B58"/>
    <w:rsid w:val="00612476"/>
    <w:rsid w:val="00650DDF"/>
    <w:rsid w:val="006820E0"/>
    <w:rsid w:val="006D6689"/>
    <w:rsid w:val="00743E4B"/>
    <w:rsid w:val="008969BE"/>
    <w:rsid w:val="00BC221D"/>
    <w:rsid w:val="00C77491"/>
    <w:rsid w:val="00D5724E"/>
    <w:rsid w:val="00F42421"/>
    <w:rsid w:val="00FC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2014-10-03T01:08:00Z</cp:lastPrinted>
  <dcterms:created xsi:type="dcterms:W3CDTF">2014-10-03T02:42:00Z</dcterms:created>
  <dcterms:modified xsi:type="dcterms:W3CDTF">2014-10-03T02:42:00Z</dcterms:modified>
</cp:coreProperties>
</file>