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E6" w:rsidRDefault="00F662E6" w:rsidP="008E26B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662E6" w:rsidRDefault="00F662E6" w:rsidP="008E26B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662E6" w:rsidRDefault="00F662E6" w:rsidP="008E26B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hAnsi="Times New Roman"/>
          <w:sz w:val="36"/>
          <w:szCs w:val="24"/>
        </w:rPr>
      </w:pPr>
      <w:r w:rsidRPr="00F662E6">
        <w:rPr>
          <w:rFonts w:ascii="Times New Roman" w:hAnsi="Times New Roman"/>
          <w:sz w:val="36"/>
          <w:szCs w:val="24"/>
        </w:rPr>
        <w:t>План самообразования на 201</w:t>
      </w:r>
      <w:r>
        <w:rPr>
          <w:rFonts w:ascii="Times New Roman" w:hAnsi="Times New Roman"/>
          <w:sz w:val="36"/>
          <w:szCs w:val="24"/>
        </w:rPr>
        <w:t>8</w:t>
      </w:r>
      <w:r w:rsidRPr="00F662E6">
        <w:rPr>
          <w:rFonts w:ascii="Times New Roman" w:hAnsi="Times New Roman"/>
          <w:sz w:val="36"/>
          <w:szCs w:val="24"/>
        </w:rPr>
        <w:t>-201</w:t>
      </w:r>
      <w:r>
        <w:rPr>
          <w:rFonts w:ascii="Times New Roman" w:hAnsi="Times New Roman"/>
          <w:sz w:val="36"/>
          <w:szCs w:val="24"/>
        </w:rPr>
        <w:t xml:space="preserve">9 </w:t>
      </w:r>
      <w:r w:rsidR="00502AB7" w:rsidRPr="00F662E6">
        <w:rPr>
          <w:rFonts w:ascii="Times New Roman" w:hAnsi="Times New Roman"/>
          <w:sz w:val="36"/>
          <w:szCs w:val="24"/>
        </w:rPr>
        <w:t>учебный год</w:t>
      </w: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pacing w:after="0"/>
        <w:ind w:firstLine="708"/>
        <w:jc w:val="center"/>
        <w:rPr>
          <w:rFonts w:ascii="Times New Roman" w:hAnsi="Times New Roman"/>
          <w:sz w:val="40"/>
          <w:szCs w:val="28"/>
        </w:rPr>
      </w:pPr>
      <w:r w:rsidRPr="00F662E6">
        <w:rPr>
          <w:rFonts w:ascii="Times New Roman" w:eastAsiaTheme="minorHAnsi" w:hAnsi="Times New Roman"/>
          <w:sz w:val="28"/>
          <w:szCs w:val="28"/>
          <w:lang w:eastAsia="en-US"/>
        </w:rPr>
        <w:t xml:space="preserve">ТЕМА: </w:t>
      </w:r>
      <w:r>
        <w:rPr>
          <w:rFonts w:ascii="Times New Roman" w:eastAsiaTheme="minorHAnsi" w:hAnsi="Times New Roman"/>
          <w:b/>
          <w:sz w:val="48"/>
          <w:lang w:eastAsia="en-US"/>
        </w:rPr>
        <w:t>«</w:t>
      </w:r>
      <w:r w:rsidRPr="00F662E6">
        <w:rPr>
          <w:rFonts w:ascii="Times New Roman" w:eastAsiaTheme="majorEastAsia" w:hAnsi="Times New Roman" w:cstheme="majorBidi"/>
          <w:b/>
          <w:sz w:val="40"/>
          <w:szCs w:val="28"/>
        </w:rPr>
        <w:t>Технология ТИКО-моделирования в развитии детей дошкольного возраста</w:t>
      </w:r>
      <w:r w:rsidRPr="00F662E6">
        <w:rPr>
          <w:rFonts w:ascii="Times New Roman" w:eastAsiaTheme="minorHAnsi" w:hAnsi="Times New Roman"/>
          <w:b/>
          <w:sz w:val="48"/>
          <w:lang w:eastAsia="en-US"/>
        </w:rPr>
        <w:t>»</w:t>
      </w:r>
    </w:p>
    <w:p w:rsidR="00F662E6" w:rsidRPr="00F662E6" w:rsidRDefault="00F662E6" w:rsidP="00F662E6">
      <w:pPr>
        <w:jc w:val="center"/>
        <w:rPr>
          <w:rFonts w:ascii="Times New Roman" w:eastAsiaTheme="minorHAnsi" w:hAnsi="Times New Roman"/>
          <w:sz w:val="36"/>
          <w:lang w:eastAsia="en-US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EE32CB" w:rsidRDefault="00F662E6" w:rsidP="00F662E6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/>
          <w:sz w:val="40"/>
          <w:szCs w:val="24"/>
        </w:rPr>
      </w:pPr>
      <w:r w:rsidRPr="00EE32CB">
        <w:rPr>
          <w:rFonts w:ascii="Arial" w:hAnsi="Arial" w:cs="Arial"/>
          <w:color w:val="333333"/>
          <w:sz w:val="32"/>
          <w:szCs w:val="24"/>
        </w:rPr>
        <w:t xml:space="preserve">                                         </w:t>
      </w:r>
      <w:r w:rsidR="00EE32CB">
        <w:rPr>
          <w:rFonts w:ascii="Arial" w:hAnsi="Arial" w:cs="Arial"/>
          <w:color w:val="333333"/>
          <w:sz w:val="32"/>
          <w:szCs w:val="24"/>
        </w:rPr>
        <w:t xml:space="preserve">             </w:t>
      </w:r>
      <w:r w:rsidR="00E9611D" w:rsidRPr="00EE32CB">
        <w:rPr>
          <w:rFonts w:ascii="Arial" w:hAnsi="Arial" w:cs="Arial"/>
          <w:color w:val="333333"/>
          <w:sz w:val="32"/>
          <w:szCs w:val="24"/>
        </w:rPr>
        <w:t xml:space="preserve"> </w:t>
      </w:r>
      <w:r w:rsidRPr="00EE32CB">
        <w:rPr>
          <w:rFonts w:ascii="Times New Roman" w:hAnsi="Times New Roman"/>
          <w:sz w:val="40"/>
          <w:szCs w:val="24"/>
        </w:rPr>
        <w:t>Воспитатель: Садыкова Т.М.</w:t>
      </w:r>
    </w:p>
    <w:p w:rsidR="00F662E6" w:rsidRPr="00F662E6" w:rsidRDefault="00F662E6" w:rsidP="00F662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62E6" w:rsidRPr="00F662E6" w:rsidRDefault="00F662E6" w:rsidP="00F662E6">
      <w:pPr>
        <w:rPr>
          <w:rFonts w:ascii="Arial" w:hAnsi="Arial" w:cs="Arial"/>
          <w:color w:val="333333"/>
          <w:sz w:val="24"/>
          <w:szCs w:val="24"/>
        </w:rPr>
      </w:pPr>
    </w:p>
    <w:p w:rsidR="00F662E6" w:rsidRDefault="00F662E6" w:rsidP="00F662E6">
      <w:pPr>
        <w:rPr>
          <w:rFonts w:ascii="Arial" w:hAnsi="Arial" w:cs="Arial"/>
          <w:color w:val="333333"/>
          <w:sz w:val="24"/>
          <w:szCs w:val="24"/>
        </w:rPr>
      </w:pPr>
      <w:r w:rsidRPr="00F662E6">
        <w:rPr>
          <w:rFonts w:ascii="Arial" w:hAnsi="Arial" w:cs="Arial"/>
          <w:color w:val="333333"/>
          <w:sz w:val="24"/>
          <w:szCs w:val="24"/>
        </w:rPr>
        <w:t xml:space="preserve">              </w:t>
      </w:r>
    </w:p>
    <w:p w:rsidR="00E9611D" w:rsidRDefault="00F662E6" w:rsidP="00F662E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8E26B5" w:rsidRPr="00F662E6" w:rsidRDefault="00F662E6" w:rsidP="00F662E6">
      <w:pPr>
        <w:rPr>
          <w:rFonts w:ascii="Times New Roman" w:eastAsiaTheme="minorHAnsi" w:hAnsi="Times New Roman"/>
          <w:b/>
          <w:sz w:val="32"/>
          <w:szCs w:val="28"/>
          <w:lang w:eastAsia="en-US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 </w:t>
      </w:r>
      <w:r w:rsidR="008E26B5" w:rsidRPr="00A02892">
        <w:rPr>
          <w:rFonts w:ascii="Times New Roman" w:hAnsi="Times New Roman"/>
          <w:b/>
          <w:sz w:val="28"/>
          <w:szCs w:val="28"/>
        </w:rPr>
        <w:t>Цель:</w:t>
      </w:r>
      <w:r w:rsidR="008E26B5" w:rsidRPr="00A02892">
        <w:rPr>
          <w:rFonts w:ascii="Times New Roman" w:hAnsi="Times New Roman"/>
          <w:sz w:val="28"/>
          <w:szCs w:val="28"/>
        </w:rPr>
        <w:t xml:space="preserve"> Изучение методов и приёмов </w:t>
      </w:r>
      <w:r w:rsidR="00537C77">
        <w:rPr>
          <w:rFonts w:ascii="Times New Roman" w:eastAsiaTheme="majorEastAsia" w:hAnsi="Times New Roman" w:cstheme="majorBidi"/>
          <w:sz w:val="28"/>
          <w:szCs w:val="28"/>
        </w:rPr>
        <w:t>т</w:t>
      </w:r>
      <w:r w:rsidR="00537C77" w:rsidRPr="00537C77">
        <w:rPr>
          <w:rFonts w:ascii="Times New Roman" w:eastAsiaTheme="majorEastAsia" w:hAnsi="Times New Roman" w:cstheme="majorBidi"/>
          <w:sz w:val="28"/>
          <w:szCs w:val="28"/>
        </w:rPr>
        <w:t>ехнологи</w:t>
      </w:r>
      <w:r w:rsidR="00537C77">
        <w:rPr>
          <w:rFonts w:ascii="Times New Roman" w:eastAsiaTheme="majorEastAsia" w:hAnsi="Times New Roman" w:cstheme="majorBidi"/>
          <w:sz w:val="28"/>
          <w:szCs w:val="28"/>
        </w:rPr>
        <w:t>и</w:t>
      </w:r>
      <w:r w:rsidR="00537C77" w:rsidRPr="00537C77">
        <w:rPr>
          <w:rFonts w:ascii="Times New Roman" w:eastAsiaTheme="majorEastAsia" w:hAnsi="Times New Roman" w:cstheme="majorBidi"/>
          <w:sz w:val="28"/>
          <w:szCs w:val="28"/>
        </w:rPr>
        <w:t xml:space="preserve"> ТИКО-моделирования</w:t>
      </w:r>
      <w:r w:rsidR="00537C77">
        <w:rPr>
          <w:rFonts w:ascii="Times New Roman" w:eastAsiaTheme="majorEastAsia" w:hAnsi="Times New Roman" w:cstheme="majorBidi"/>
          <w:sz w:val="28"/>
          <w:szCs w:val="28"/>
        </w:rPr>
        <w:t>.</w:t>
      </w:r>
      <w:r w:rsidR="00537C77" w:rsidRPr="00537C77">
        <w:rPr>
          <w:rFonts w:ascii="Times New Roman" w:eastAsiaTheme="majorEastAsia" w:hAnsi="Times New Roman" w:cstheme="majorBidi"/>
          <w:b/>
          <w:sz w:val="28"/>
          <w:szCs w:val="28"/>
        </w:rPr>
        <w:t xml:space="preserve"> </w:t>
      </w:r>
      <w:r w:rsidR="008E26B5" w:rsidRPr="00A02892">
        <w:rPr>
          <w:rFonts w:ascii="Times New Roman" w:hAnsi="Times New Roman"/>
          <w:sz w:val="28"/>
          <w:szCs w:val="28"/>
        </w:rPr>
        <w:t xml:space="preserve">Проведение исследовательской работы по конструированию связанных с поисковой, творческой и экспериментальной деятельностью, создание художественного образа. </w:t>
      </w:r>
    </w:p>
    <w:p w:rsidR="008E26B5" w:rsidRPr="00A02892" w:rsidRDefault="008E26B5" w:rsidP="008E26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E26B5" w:rsidRPr="00A02892" w:rsidRDefault="008E26B5" w:rsidP="008E2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2892">
        <w:rPr>
          <w:rFonts w:ascii="Times New Roman" w:hAnsi="Times New Roman"/>
          <w:b/>
          <w:sz w:val="28"/>
          <w:szCs w:val="28"/>
        </w:rPr>
        <w:t>Задачи:</w:t>
      </w:r>
    </w:p>
    <w:p w:rsidR="00537C77" w:rsidRPr="00E06DC7" w:rsidRDefault="00E06DC7" w:rsidP="00E06DC7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6DC7">
        <w:rPr>
          <w:rFonts w:ascii="Times New Roman" w:hAnsi="Times New Roman" w:cs="Times New Roman"/>
          <w:sz w:val="28"/>
          <w:szCs w:val="28"/>
        </w:rPr>
        <w:t>О</w:t>
      </w:r>
      <w:r w:rsidR="00537C77" w:rsidRPr="00E06DC7">
        <w:rPr>
          <w:rFonts w:ascii="Times New Roman" w:hAnsi="Times New Roman" w:cs="Times New Roman"/>
          <w:sz w:val="28"/>
          <w:szCs w:val="28"/>
        </w:rPr>
        <w:t>своение способов плоскостного и объёмного моделирования геометрических фигурах, телах и их свойствах.</w:t>
      </w:r>
    </w:p>
    <w:p w:rsidR="008E26B5" w:rsidRPr="00E06DC7" w:rsidRDefault="008E26B5" w:rsidP="00E06DC7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6DC7">
        <w:rPr>
          <w:rFonts w:ascii="Times New Roman" w:hAnsi="Times New Roman" w:cs="Times New Roman"/>
          <w:sz w:val="28"/>
          <w:szCs w:val="28"/>
        </w:rPr>
        <w:t xml:space="preserve">обучение детей различным приёмам </w:t>
      </w:r>
      <w:r w:rsidR="00F662E6" w:rsidRPr="00E06DC7">
        <w:rPr>
          <w:rFonts w:ascii="Times New Roman" w:hAnsi="Times New Roman" w:cs="Times New Roman"/>
          <w:sz w:val="28"/>
          <w:szCs w:val="28"/>
        </w:rPr>
        <w:t>моделирования</w:t>
      </w:r>
      <w:r w:rsidRPr="00E06DC7">
        <w:rPr>
          <w:rFonts w:ascii="Times New Roman" w:hAnsi="Times New Roman" w:cs="Times New Roman"/>
          <w:sz w:val="28"/>
          <w:szCs w:val="28"/>
        </w:rPr>
        <w:t>.</w:t>
      </w:r>
    </w:p>
    <w:p w:rsidR="008E26B5" w:rsidRPr="00E06DC7" w:rsidRDefault="008E26B5" w:rsidP="00E06DC7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6DC7">
        <w:rPr>
          <w:rFonts w:ascii="Times New Roman" w:hAnsi="Times New Roman" w:cs="Times New Roman"/>
          <w:sz w:val="28"/>
          <w:szCs w:val="28"/>
        </w:rPr>
        <w:t>создание детьми атрибутов для сюжетно- ролевых и дидактических   игр, игр-драматизаций. Использование детских поделок для оформления интерьера группы или дома.</w:t>
      </w:r>
    </w:p>
    <w:p w:rsidR="008E26B5" w:rsidRPr="00E06DC7" w:rsidRDefault="008E26B5" w:rsidP="00E06DC7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6DC7">
        <w:rPr>
          <w:rFonts w:ascii="Times New Roman" w:hAnsi="Times New Roman" w:cs="Times New Roman"/>
          <w:sz w:val="28"/>
          <w:szCs w:val="28"/>
        </w:rPr>
        <w:t>обучение созданию выразительных образов и оформление художественного вкуса. Развитие художественно- творческих способностей и детского творчества.</w:t>
      </w:r>
    </w:p>
    <w:p w:rsidR="008E26B5" w:rsidRPr="00A02892" w:rsidRDefault="008E26B5" w:rsidP="008E26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E26B5" w:rsidRDefault="008E26B5" w:rsidP="008E26B5">
      <w:pPr>
        <w:spacing w:after="0"/>
        <w:rPr>
          <w:rFonts w:ascii="Times New Roman" w:hAnsi="Times New Roman"/>
          <w:sz w:val="28"/>
          <w:szCs w:val="28"/>
        </w:rPr>
      </w:pPr>
    </w:p>
    <w:p w:rsidR="00F662E6" w:rsidRDefault="00F662E6" w:rsidP="008E26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32"/>
          <w:szCs w:val="28"/>
          <w:lang w:eastAsia="en-US"/>
        </w:rPr>
        <w:t xml:space="preserve">         </w:t>
      </w:r>
      <w:r w:rsidR="00A41B55">
        <w:rPr>
          <w:rFonts w:ascii="Times New Roman" w:eastAsiaTheme="minorHAnsi" w:hAnsi="Times New Roman"/>
          <w:b/>
          <w:sz w:val="32"/>
          <w:szCs w:val="28"/>
          <w:lang w:eastAsia="en-US"/>
        </w:rPr>
        <w:t xml:space="preserve">                </w:t>
      </w:r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Перспективное планирование 201</w:t>
      </w:r>
      <w:r>
        <w:rPr>
          <w:rFonts w:ascii="Times New Roman" w:eastAsiaTheme="minorHAnsi" w:hAnsi="Times New Roman"/>
          <w:b/>
          <w:sz w:val="32"/>
          <w:szCs w:val="28"/>
          <w:lang w:eastAsia="en-US"/>
        </w:rPr>
        <w:t>8</w:t>
      </w:r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 – 201</w:t>
      </w:r>
      <w:r>
        <w:rPr>
          <w:rFonts w:ascii="Times New Roman" w:eastAsiaTheme="minorHAnsi" w:hAnsi="Times New Roman"/>
          <w:b/>
          <w:sz w:val="32"/>
          <w:szCs w:val="28"/>
          <w:lang w:eastAsia="en-US"/>
        </w:rPr>
        <w:t>9</w:t>
      </w:r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гг</w:t>
      </w:r>
    </w:p>
    <w:p w:rsidR="00F662E6" w:rsidRPr="00A02892" w:rsidRDefault="00F662E6" w:rsidP="008E26B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610"/>
        <w:gridCol w:w="1369"/>
        <w:gridCol w:w="3308"/>
      </w:tblGrid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</w:tcPr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Раздел плана</w:t>
            </w:r>
          </w:p>
        </w:tc>
        <w:tc>
          <w:tcPr>
            <w:tcW w:w="1367" w:type="dxa"/>
          </w:tcPr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310" w:type="dxa"/>
          </w:tcPr>
          <w:p w:rsidR="008E26B5" w:rsidRPr="0045000D" w:rsidRDefault="008E26B5" w:rsidP="009F1F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8E26B5" w:rsidRPr="0045000D" w:rsidRDefault="007853B3" w:rsidP="007853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Создание художественно – творческого центра.</w:t>
            </w:r>
          </w:p>
          <w:p w:rsidR="007853B3" w:rsidRDefault="007853B3" w:rsidP="007853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Ознакомление с конструктором, деталями, способами соединения, конструирование по образцу и по схемам. </w:t>
            </w:r>
          </w:p>
          <w:p w:rsidR="008E26B5" w:rsidRPr="0045000D" w:rsidRDefault="007853B3" w:rsidP="007853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-Изучение основных </w:t>
            </w:r>
            <w:r w:rsidR="00A41B55">
              <w:rPr>
                <w:rFonts w:ascii="Times New Roman" w:hAnsi="Times New Roman"/>
                <w:bCs/>
                <w:sz w:val="28"/>
                <w:szCs w:val="28"/>
              </w:rPr>
              <w:t xml:space="preserve">форм </w:t>
            </w:r>
            <w:r w:rsidR="00A41B55">
              <w:t>«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 xml:space="preserve">Плоскостное </w:t>
            </w:r>
            <w:r w:rsidR="00A41B55" w:rsidRPr="007853B3">
              <w:rPr>
                <w:rFonts w:ascii="Times New Roman" w:hAnsi="Times New Roman"/>
                <w:bCs/>
                <w:sz w:val="28"/>
                <w:szCs w:val="28"/>
              </w:rPr>
              <w:t>моделирование»</w:t>
            </w:r>
            <w:r w:rsidR="00A41B55">
              <w:t xml:space="preserve"> </w:t>
            </w:r>
            <w:r w:rsidR="00A41B5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>«Объемное моделирование»</w:t>
            </w:r>
          </w:p>
          <w:p w:rsidR="008E26B5" w:rsidRPr="0045000D" w:rsidRDefault="007853B3" w:rsidP="009F1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Разработка календарно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тематического планирования, конспектов занятия.</w:t>
            </w:r>
          </w:p>
          <w:p w:rsidR="008E26B5" w:rsidRPr="0045000D" w:rsidRDefault="007853B3" w:rsidP="0078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Обсуждения вопросов с родителями и педагогами.</w:t>
            </w:r>
            <w:r>
              <w:t xml:space="preserve"> 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>Методы и формы работы с детьми</w:t>
            </w:r>
            <w:r w:rsidR="00A41B55">
              <w:rPr>
                <w:rFonts w:ascii="Times New Roman" w:hAnsi="Times New Roman"/>
                <w:bCs/>
                <w:sz w:val="28"/>
                <w:szCs w:val="28"/>
              </w:rPr>
              <w:t xml:space="preserve"> по ТИКО моделированию </w:t>
            </w:r>
          </w:p>
        </w:tc>
        <w:tc>
          <w:tcPr>
            <w:tcW w:w="1367" w:type="dxa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310" w:type="dxa"/>
          </w:tcPr>
          <w:p w:rsidR="00A41B55" w:rsidRPr="0045000D" w:rsidRDefault="00A41B55" w:rsidP="00A41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образцы ТИКО фигур плоскостного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о</w:t>
            </w:r>
            <w:r w:rsidRPr="007853B3">
              <w:rPr>
                <w:rFonts w:ascii="Times New Roman" w:hAnsi="Times New Roman"/>
                <w:bCs/>
                <w:sz w:val="28"/>
                <w:szCs w:val="28"/>
              </w:rPr>
              <w:t xml:space="preserve">бъемное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моделирование</w:t>
            </w:r>
          </w:p>
          <w:p w:rsidR="008E26B5" w:rsidRPr="0045000D" w:rsidRDefault="008E26B5" w:rsidP="007853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26B5" w:rsidRPr="0045000D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Выступление на педсовете с отчётом.</w:t>
            </w:r>
          </w:p>
          <w:p w:rsidR="008E26B5" w:rsidRPr="0045000D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Наметить план совместной работы.</w:t>
            </w:r>
          </w:p>
        </w:tc>
      </w:tr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8E26B5" w:rsidRPr="00A41B55" w:rsidRDefault="00A41B55" w:rsidP="00A41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E26B5" w:rsidRPr="00A41B55">
              <w:rPr>
                <w:rFonts w:ascii="Times New Roman" w:hAnsi="Times New Roman"/>
                <w:bCs/>
                <w:sz w:val="28"/>
                <w:szCs w:val="28"/>
              </w:rPr>
              <w:t>Основные подходы к организации детской деятельности.</w:t>
            </w:r>
          </w:p>
        </w:tc>
        <w:tc>
          <w:tcPr>
            <w:tcW w:w="1367" w:type="dxa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310" w:type="dxa"/>
          </w:tcPr>
          <w:p w:rsidR="008E26B5" w:rsidRPr="0045000D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Показ открытого занятия</w:t>
            </w:r>
          </w:p>
        </w:tc>
      </w:tr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10" w:type="dxa"/>
          </w:tcPr>
          <w:p w:rsidR="008E26B5" w:rsidRPr="0045000D" w:rsidRDefault="00A41B55" w:rsidP="00A41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>Применение знаний и умений на практике.</w:t>
            </w:r>
          </w:p>
        </w:tc>
        <w:tc>
          <w:tcPr>
            <w:tcW w:w="1367" w:type="dxa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3310" w:type="dxa"/>
          </w:tcPr>
          <w:p w:rsidR="008E26B5" w:rsidRPr="0045000D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 xml:space="preserve">Персональная выставка работ </w:t>
            </w:r>
          </w:p>
          <w:p w:rsidR="008E26B5" w:rsidRPr="0045000D" w:rsidRDefault="008E26B5" w:rsidP="009F1FF9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23" w:rsidRPr="0045000D" w:rsidTr="00062323">
        <w:tc>
          <w:tcPr>
            <w:tcW w:w="0" w:type="auto"/>
          </w:tcPr>
          <w:p w:rsidR="008E26B5" w:rsidRPr="0045000D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10" w:type="dxa"/>
          </w:tcPr>
          <w:p w:rsidR="00062323" w:rsidRDefault="00A41B55" w:rsidP="000623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A41B55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Совершенствовать способности конструировать плоскостные </w:t>
            </w:r>
            <w:r w:rsidR="00062323" w:rsidRPr="00A41B55">
              <w:rPr>
                <w:rFonts w:ascii="Times New Roman" w:hAnsi="Times New Roman"/>
                <w:bCs/>
                <w:sz w:val="28"/>
                <w:szCs w:val="28"/>
              </w:rPr>
              <w:t>ТИКО</w:t>
            </w:r>
            <w:r w:rsidR="00062323">
              <w:rPr>
                <w:rFonts w:ascii="Times New Roman" w:hAnsi="Times New Roman"/>
                <w:bCs/>
                <w:sz w:val="28"/>
                <w:szCs w:val="28"/>
              </w:rPr>
              <w:t xml:space="preserve"> конструкции</w:t>
            </w:r>
            <w:r w:rsidRPr="00A41B55">
              <w:rPr>
                <w:rFonts w:ascii="Times New Roman" w:hAnsi="Times New Roman"/>
                <w:bCs/>
                <w:sz w:val="28"/>
                <w:szCs w:val="28"/>
              </w:rPr>
              <w:t xml:space="preserve"> по схеме, объёмные ТИКО-констру</w:t>
            </w:r>
            <w:r w:rsidR="00062323">
              <w:rPr>
                <w:rFonts w:ascii="Times New Roman" w:hAnsi="Times New Roman"/>
                <w:bCs/>
                <w:sz w:val="28"/>
                <w:szCs w:val="28"/>
              </w:rPr>
              <w:t xml:space="preserve">кции по образцу. </w:t>
            </w:r>
          </w:p>
          <w:p w:rsidR="008E26B5" w:rsidRPr="0045000D" w:rsidRDefault="00062323" w:rsidP="000623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Открытые занятия для родителей и педагогов ДОУ.  </w:t>
            </w:r>
          </w:p>
          <w:p w:rsidR="008E26B5" w:rsidRDefault="00062323" w:rsidP="000623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- </w:t>
            </w:r>
            <w:r w:rsidR="008E26B5" w:rsidRPr="00BC71C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Презентация мастер</w:t>
            </w:r>
            <w:r w:rsidR="008E26B5" w:rsidRPr="0045000D">
              <w:rPr>
                <w:rFonts w:ascii="Times New Roman" w:hAnsi="Times New Roman"/>
                <w:bCs/>
                <w:sz w:val="28"/>
                <w:szCs w:val="28"/>
              </w:rPr>
              <w:t xml:space="preserve"> – класса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ТИКО конструированию</w:t>
            </w:r>
          </w:p>
          <w:p w:rsidR="008E26B5" w:rsidRDefault="00062323" w:rsidP="000623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- </w:t>
            </w:r>
            <w:r w:rsidR="008E26B5" w:rsidRPr="00BC71C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Создание проекта</w:t>
            </w:r>
            <w:r w:rsidR="008E26B5">
              <w:rPr>
                <w:rFonts w:ascii="Times New Roman" w:hAnsi="Times New Roman"/>
                <w:bCs/>
                <w:sz w:val="28"/>
                <w:szCs w:val="28"/>
              </w:rPr>
              <w:t xml:space="preserve"> «Волшебный квадратик»</w:t>
            </w:r>
          </w:p>
          <w:p w:rsidR="00E9611D" w:rsidRPr="00E9611D" w:rsidRDefault="00E9611D" w:rsidP="00E9611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E9611D">
              <w:rPr>
                <w:rFonts w:ascii="Times New Roman" w:hAnsi="Times New Roman" w:cs="Times New Roman"/>
                <w:sz w:val="28"/>
              </w:rPr>
              <w:t>Изучен. метод.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11D">
              <w:rPr>
                <w:rFonts w:ascii="Times New Roman" w:hAnsi="Times New Roman" w:cs="Times New Roman"/>
                <w:sz w:val="28"/>
              </w:rPr>
              <w:t>литературы</w:t>
            </w:r>
          </w:p>
          <w:p w:rsidR="00E9611D" w:rsidRPr="00E9611D" w:rsidRDefault="00E9611D" w:rsidP="00E961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266F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http://www.tico-rantis.ru/games_and_activities/doshkolnik/</w:t>
            </w:r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Интернет-ресурсы (методические и дидактические материалы для работы с конструктором ТИКО) </w:t>
            </w:r>
          </w:p>
          <w:p w:rsidR="00E9611D" w:rsidRPr="0045000D" w:rsidRDefault="00E9611D" w:rsidP="000623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Ишмакова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 М. С. Конструирование в дошкольном образовании в условиях введения ФГОС: пособие для педагогов / М. С. </w:t>
            </w: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Ишмакова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Всерос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уч.метод</w:t>
            </w:r>
            <w:proofErr w:type="spellEnd"/>
            <w:proofErr w:type="gram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 xml:space="preserve">. центр </w:t>
            </w:r>
            <w:proofErr w:type="spellStart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образоват</w:t>
            </w:r>
            <w:proofErr w:type="spellEnd"/>
            <w:r w:rsidRPr="00E9611D">
              <w:rPr>
                <w:rFonts w:ascii="Times New Roman" w:hAnsi="Times New Roman"/>
                <w:bCs/>
                <w:sz w:val="28"/>
                <w:szCs w:val="28"/>
              </w:rPr>
              <w:t>. робототехники. – М: Изд.-полиграф. центр «Маска», 2013</w:t>
            </w:r>
          </w:p>
        </w:tc>
        <w:tc>
          <w:tcPr>
            <w:tcW w:w="1367" w:type="dxa"/>
          </w:tcPr>
          <w:p w:rsidR="008E26B5" w:rsidRDefault="008E26B5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00D">
              <w:rPr>
                <w:rFonts w:ascii="Times New Roman" w:hAnsi="Times New Roman"/>
                <w:sz w:val="28"/>
                <w:szCs w:val="28"/>
              </w:rPr>
              <w:lastRenderedPageBreak/>
              <w:t>апрель-май</w:t>
            </w: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Default="00E9611D" w:rsidP="009F1F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11D" w:rsidRPr="00E9611D" w:rsidRDefault="00E9611D" w:rsidP="00E961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611D">
              <w:rPr>
                <w:rFonts w:ascii="Times New Roman" w:eastAsiaTheme="minorHAnsi" w:hAnsi="Times New Roman"/>
                <w:sz w:val="24"/>
                <w:lang w:eastAsia="en-US"/>
              </w:rPr>
              <w:t>в </w:t>
            </w:r>
          </w:p>
          <w:p w:rsidR="00E9611D" w:rsidRPr="00E9611D" w:rsidRDefault="00E9611D" w:rsidP="00E961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611D">
              <w:rPr>
                <w:rFonts w:ascii="Times New Roman" w:eastAsiaTheme="minorHAnsi" w:hAnsi="Times New Roman"/>
                <w:sz w:val="24"/>
                <w:lang w:eastAsia="en-US"/>
              </w:rPr>
              <w:t>течение </w:t>
            </w:r>
          </w:p>
          <w:p w:rsidR="00E9611D" w:rsidRPr="0045000D" w:rsidRDefault="00E9611D" w:rsidP="00E961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11D">
              <w:rPr>
                <w:rFonts w:ascii="Times New Roman" w:eastAsiaTheme="minorHAnsi" w:hAnsi="Times New Roman"/>
                <w:sz w:val="24"/>
                <w:lang w:eastAsia="en-US"/>
              </w:rPr>
              <w:t>года</w:t>
            </w:r>
          </w:p>
        </w:tc>
        <w:tc>
          <w:tcPr>
            <w:tcW w:w="3310" w:type="dxa"/>
          </w:tcPr>
          <w:p w:rsidR="008E26B5" w:rsidRDefault="00A41B55" w:rsidP="00A4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Использование масок-оригами в театрализованной деятельности</w:t>
            </w:r>
          </w:p>
          <w:p w:rsidR="008E26B5" w:rsidRPr="0045000D" w:rsidRDefault="00062323" w:rsidP="00062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>Отчёт о результатах совместной деятельности</w:t>
            </w:r>
          </w:p>
          <w:p w:rsidR="00062323" w:rsidRDefault="00062323" w:rsidP="00062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26B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 xml:space="preserve"> мастер-класса</w:t>
            </w:r>
            <w:r w:rsidR="008E26B5">
              <w:rPr>
                <w:rFonts w:ascii="Times New Roman" w:hAnsi="Times New Roman"/>
                <w:sz w:val="28"/>
                <w:szCs w:val="28"/>
              </w:rPr>
              <w:t xml:space="preserve">, презентация опыта работы </w:t>
            </w:r>
            <w:r w:rsidR="008E26B5" w:rsidRPr="0045000D">
              <w:rPr>
                <w:rFonts w:ascii="Times New Roman" w:hAnsi="Times New Roman"/>
                <w:sz w:val="28"/>
                <w:szCs w:val="28"/>
              </w:rPr>
              <w:t xml:space="preserve">для воспитателей </w:t>
            </w:r>
          </w:p>
          <w:p w:rsidR="008E26B5" w:rsidRDefault="00062323" w:rsidP="00062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6B5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8E26B5">
              <w:rPr>
                <w:rFonts w:ascii="Times New Roman" w:hAnsi="Times New Roman"/>
                <w:sz w:val="28"/>
                <w:szCs w:val="28"/>
              </w:rPr>
              <w:t xml:space="preserve"> проект «Волшебный квадратик»</w:t>
            </w:r>
          </w:p>
          <w:p w:rsidR="008E26B5" w:rsidRPr="0045000D" w:rsidRDefault="008E26B5" w:rsidP="009F1FF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6B5" w:rsidRPr="00A02892" w:rsidRDefault="008E26B5" w:rsidP="008E26B5">
      <w:pPr>
        <w:spacing w:after="0"/>
        <w:rPr>
          <w:rFonts w:ascii="Times New Roman" w:hAnsi="Times New Roman"/>
          <w:sz w:val="28"/>
          <w:szCs w:val="28"/>
        </w:rPr>
      </w:pPr>
    </w:p>
    <w:p w:rsidR="008E26B5" w:rsidRDefault="008E26B5" w:rsidP="008E26B5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E53AC2" w:rsidRDefault="00E53AC2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Default="00DC14E4"/>
    <w:p w:rsidR="00DC14E4" w:rsidRPr="00F662E6" w:rsidRDefault="00DC14E4" w:rsidP="00DC14E4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hAnsi="Times New Roman"/>
          <w:sz w:val="36"/>
          <w:szCs w:val="24"/>
        </w:rPr>
      </w:pPr>
      <w:r w:rsidRPr="00F662E6">
        <w:rPr>
          <w:rFonts w:ascii="Times New Roman" w:hAnsi="Times New Roman"/>
          <w:sz w:val="36"/>
          <w:szCs w:val="24"/>
        </w:rPr>
        <w:t>План самообразования на 201</w:t>
      </w:r>
      <w:r>
        <w:rPr>
          <w:rFonts w:ascii="Times New Roman" w:hAnsi="Times New Roman"/>
          <w:sz w:val="36"/>
          <w:szCs w:val="24"/>
        </w:rPr>
        <w:t>8</w:t>
      </w:r>
      <w:r w:rsidRPr="00F662E6">
        <w:rPr>
          <w:rFonts w:ascii="Times New Roman" w:hAnsi="Times New Roman"/>
          <w:sz w:val="36"/>
          <w:szCs w:val="24"/>
        </w:rPr>
        <w:t>-201</w:t>
      </w:r>
      <w:r>
        <w:rPr>
          <w:rFonts w:ascii="Times New Roman" w:hAnsi="Times New Roman"/>
          <w:sz w:val="36"/>
          <w:szCs w:val="24"/>
        </w:rPr>
        <w:t xml:space="preserve">9 </w:t>
      </w:r>
      <w:r w:rsidR="00502AB7" w:rsidRPr="00F662E6">
        <w:rPr>
          <w:rFonts w:ascii="Times New Roman" w:hAnsi="Times New Roman"/>
          <w:sz w:val="36"/>
          <w:szCs w:val="24"/>
        </w:rPr>
        <w:t>учебный год</w:t>
      </w:r>
    </w:p>
    <w:p w:rsidR="00DC14E4" w:rsidRPr="00F662E6" w:rsidRDefault="00DC14E4" w:rsidP="00DC14E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14E4" w:rsidRPr="00F662E6" w:rsidRDefault="00DC14E4" w:rsidP="00DC14E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02AB7" w:rsidRDefault="00502AB7" w:rsidP="00D3266F">
      <w:pPr>
        <w:spacing w:after="0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2AB7" w:rsidRDefault="00502AB7" w:rsidP="00D3266F">
      <w:pPr>
        <w:spacing w:after="0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2AB7" w:rsidRDefault="00502AB7" w:rsidP="00D3266F">
      <w:pPr>
        <w:spacing w:after="0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2AB7" w:rsidRDefault="00502AB7" w:rsidP="00D3266F">
      <w:pPr>
        <w:spacing w:after="0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2AB7" w:rsidRDefault="00502AB7" w:rsidP="00D3266F">
      <w:pPr>
        <w:spacing w:after="0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14E4" w:rsidRPr="00F662E6" w:rsidRDefault="00DC14E4" w:rsidP="00D3266F">
      <w:pPr>
        <w:spacing w:after="0"/>
        <w:ind w:firstLine="708"/>
        <w:jc w:val="center"/>
        <w:rPr>
          <w:rFonts w:ascii="Times New Roman" w:eastAsiaTheme="minorHAnsi" w:hAnsi="Times New Roman"/>
          <w:sz w:val="28"/>
          <w:lang w:eastAsia="en-US"/>
        </w:rPr>
      </w:pPr>
      <w:r w:rsidRPr="00F662E6">
        <w:rPr>
          <w:rFonts w:ascii="Times New Roman" w:eastAsiaTheme="minorHAnsi" w:hAnsi="Times New Roman"/>
          <w:sz w:val="28"/>
          <w:szCs w:val="28"/>
          <w:lang w:eastAsia="en-US"/>
        </w:rPr>
        <w:t xml:space="preserve">ТЕМА: </w:t>
      </w:r>
      <w:r w:rsidR="00D3266F" w:rsidRPr="00D3266F">
        <w:rPr>
          <w:rFonts w:ascii="Times New Roman" w:eastAsiaTheme="minorHAnsi" w:hAnsi="Times New Roman"/>
          <w:b/>
          <w:sz w:val="40"/>
          <w:lang w:eastAsia="en-US"/>
        </w:rPr>
        <w:t>«Влияние занимательного математического материала на развитие познавательной активности у дошкольников».</w:t>
      </w:r>
    </w:p>
    <w:p w:rsidR="00DC14E4" w:rsidRPr="00D3266F" w:rsidRDefault="00DC14E4">
      <w:pPr>
        <w:rPr>
          <w:sz w:val="18"/>
        </w:rPr>
      </w:pPr>
    </w:p>
    <w:p w:rsidR="00DC14E4" w:rsidRDefault="00DC14E4"/>
    <w:p w:rsidR="00DC14E4" w:rsidRDefault="00DC14E4"/>
    <w:p w:rsidR="00DC14E4" w:rsidRDefault="00DC14E4"/>
    <w:p w:rsidR="00DC14E4" w:rsidRDefault="00DC14E4"/>
    <w:p w:rsidR="00D3266F" w:rsidRDefault="00DC14E4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F662E6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</w:t>
      </w: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3266F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DC14E4" w:rsidRPr="00F662E6" w:rsidRDefault="00D3266F" w:rsidP="00DC14E4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/>
          <w:sz w:val="32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</w:t>
      </w:r>
      <w:r w:rsidR="00DC14E4" w:rsidRPr="00F662E6">
        <w:rPr>
          <w:rFonts w:ascii="Times New Roman" w:hAnsi="Times New Roman"/>
          <w:sz w:val="32"/>
          <w:szCs w:val="24"/>
        </w:rPr>
        <w:t xml:space="preserve">Воспитатель: </w:t>
      </w:r>
      <w:r>
        <w:rPr>
          <w:rFonts w:ascii="Times New Roman" w:hAnsi="Times New Roman"/>
          <w:sz w:val="32"/>
          <w:szCs w:val="24"/>
        </w:rPr>
        <w:t>Золотухина С.И.</w:t>
      </w:r>
    </w:p>
    <w:p w:rsidR="00DC14E4" w:rsidRDefault="00DC14E4"/>
    <w:p w:rsidR="00D3266F" w:rsidRPr="00471EDF" w:rsidRDefault="00D3266F" w:rsidP="00D3266F">
      <w:pPr>
        <w:pStyle w:val="a4"/>
        <w:rPr>
          <w:rFonts w:ascii="Times New Roman" w:hAnsi="Times New Roman" w:cs="Times New Roman"/>
          <w:sz w:val="24"/>
          <w:szCs w:val="28"/>
        </w:rPr>
      </w:pPr>
      <w:r w:rsidRPr="00D3266F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471EDF" w:rsidRPr="00D3266F">
        <w:rPr>
          <w:rFonts w:ascii="Times New Roman" w:hAnsi="Times New Roman" w:cs="Times New Roman"/>
          <w:sz w:val="28"/>
          <w:szCs w:val="28"/>
        </w:rPr>
        <w:t>самообразования: «</w:t>
      </w:r>
      <w:r w:rsidRPr="00471EDF">
        <w:rPr>
          <w:rFonts w:ascii="Times New Roman" w:hAnsi="Times New Roman" w:cs="Times New Roman"/>
          <w:b/>
          <w:sz w:val="32"/>
          <w:szCs w:val="28"/>
        </w:rPr>
        <w:t>Влияние занимательного математического материала на развитие познавательной активности у дошкольников</w:t>
      </w:r>
      <w:r w:rsidRPr="00471EDF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D3266F" w:rsidRPr="00D3266F" w:rsidRDefault="00D3266F" w:rsidP="00D32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66F">
        <w:rPr>
          <w:rFonts w:ascii="Times New Roman" w:hAnsi="Times New Roman" w:cs="Times New Roman"/>
          <w:sz w:val="28"/>
          <w:szCs w:val="28"/>
        </w:rPr>
        <w:t xml:space="preserve">Цель: развивать познавательную активность </w:t>
      </w:r>
      <w:r w:rsidR="00471EDF" w:rsidRPr="00D3266F">
        <w:rPr>
          <w:rFonts w:ascii="Times New Roman" w:hAnsi="Times New Roman" w:cs="Times New Roman"/>
          <w:sz w:val="28"/>
          <w:szCs w:val="28"/>
        </w:rPr>
        <w:t>детей, любознательность через</w:t>
      </w:r>
      <w:r w:rsidRPr="00D3266F">
        <w:rPr>
          <w:rFonts w:ascii="Times New Roman" w:hAnsi="Times New Roman" w:cs="Times New Roman"/>
          <w:sz w:val="28"/>
          <w:szCs w:val="28"/>
        </w:rPr>
        <w:t xml:space="preserve"> занимательный математический материал.  </w:t>
      </w:r>
    </w:p>
    <w:p w:rsidR="00471EDF" w:rsidRDefault="00471EDF" w:rsidP="00D326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3266F">
        <w:rPr>
          <w:rFonts w:ascii="Times New Roman" w:hAnsi="Times New Roman" w:cs="Times New Roman"/>
          <w:sz w:val="28"/>
          <w:szCs w:val="28"/>
        </w:rPr>
        <w:t xml:space="preserve">Задачи:  </w:t>
      </w:r>
      <w:r w:rsidR="00D3266F" w:rsidRPr="00D32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3266F" w:rsidRPr="00D32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1. Развивать интерес к математике в дошкольном возрасте.                                                                    2. Способствовать развитию мыслительных операций (анализ, синтез, сравнение, логического мышления и креативности мышления (умение гибко, оригинально мыслить</w:t>
      </w:r>
      <w:r w:rsidRPr="00D3266F">
        <w:rPr>
          <w:rFonts w:ascii="Times New Roman" w:hAnsi="Times New Roman" w:cs="Times New Roman"/>
          <w:sz w:val="28"/>
          <w:szCs w:val="28"/>
        </w:rPr>
        <w:t>);</w:t>
      </w:r>
      <w:r w:rsidR="00D3266F" w:rsidRPr="00D3266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266F" w:rsidRPr="00D3266F" w:rsidRDefault="00D3266F" w:rsidP="00D32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66F">
        <w:rPr>
          <w:rFonts w:ascii="Times New Roman" w:hAnsi="Times New Roman" w:cs="Times New Roman"/>
          <w:sz w:val="28"/>
          <w:szCs w:val="28"/>
        </w:rPr>
        <w:t xml:space="preserve">3. Способствовать стремлению к достижению положительного результата, настойчивости и </w:t>
      </w:r>
      <w:proofErr w:type="gramStart"/>
      <w:r w:rsidR="00471EDF" w:rsidRPr="00D3266F">
        <w:rPr>
          <w:rFonts w:ascii="Times New Roman" w:hAnsi="Times New Roman" w:cs="Times New Roman"/>
          <w:sz w:val="28"/>
          <w:szCs w:val="28"/>
        </w:rPr>
        <w:t xml:space="preserve">находчивости;  </w:t>
      </w:r>
      <w:r w:rsidRPr="00D32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32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4. Формирование базисных математических представлений, речевых умений </w:t>
      </w:r>
    </w:p>
    <w:p w:rsidR="00D3266F" w:rsidRPr="00D3266F" w:rsidRDefault="00D3266F" w:rsidP="00D32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DF" w:rsidRDefault="00471EDF" w:rsidP="00471E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32"/>
          <w:szCs w:val="28"/>
          <w:lang w:eastAsia="en-US"/>
        </w:rPr>
        <w:t xml:space="preserve">               </w:t>
      </w:r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Перспективное планирование 201</w:t>
      </w:r>
      <w:r>
        <w:rPr>
          <w:rFonts w:ascii="Times New Roman" w:eastAsiaTheme="minorHAnsi" w:hAnsi="Times New Roman"/>
          <w:b/>
          <w:sz w:val="32"/>
          <w:szCs w:val="28"/>
          <w:lang w:eastAsia="en-US"/>
        </w:rPr>
        <w:t>8</w:t>
      </w:r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 – 201</w:t>
      </w:r>
      <w:r>
        <w:rPr>
          <w:rFonts w:ascii="Times New Roman" w:eastAsiaTheme="minorHAnsi" w:hAnsi="Times New Roman"/>
          <w:b/>
          <w:sz w:val="32"/>
          <w:szCs w:val="28"/>
          <w:lang w:eastAsia="en-US"/>
        </w:rPr>
        <w:t>9</w:t>
      </w:r>
      <w:r w:rsidRPr="00F662E6">
        <w:rPr>
          <w:rFonts w:ascii="Times New Roman" w:eastAsiaTheme="minorHAnsi" w:hAnsi="Times New Roman"/>
          <w:b/>
          <w:sz w:val="32"/>
          <w:szCs w:val="28"/>
          <w:lang w:eastAsia="en-US"/>
        </w:rPr>
        <w:t>гг</w:t>
      </w:r>
    </w:p>
    <w:p w:rsidR="00471EDF" w:rsidRDefault="00D3266F" w:rsidP="00D326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6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1555"/>
        <w:gridCol w:w="5953"/>
        <w:gridCol w:w="3260"/>
      </w:tblGrid>
      <w:tr w:rsidR="00471EDF" w:rsidTr="00471EDF">
        <w:tc>
          <w:tcPr>
            <w:tcW w:w="1555" w:type="dxa"/>
          </w:tcPr>
          <w:p w:rsidR="00471EDF" w:rsidRPr="00471EDF" w:rsidRDefault="00471EDF" w:rsidP="00D326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3" w:type="dxa"/>
          </w:tcPr>
          <w:p w:rsidR="00471EDF" w:rsidRPr="00471EDF" w:rsidRDefault="00471EDF" w:rsidP="00471ED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  <w:p w:rsidR="00471EDF" w:rsidRDefault="00471ED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1EDF" w:rsidRPr="00471EDF" w:rsidRDefault="00471EDF" w:rsidP="00471E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достижения    </w:t>
            </w:r>
          </w:p>
          <w:p w:rsidR="00471EDF" w:rsidRDefault="00471ED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DF" w:rsidTr="00471EDF">
        <w:tc>
          <w:tcPr>
            <w:tcW w:w="1555" w:type="dxa"/>
          </w:tcPr>
          <w:p w:rsidR="00471EDF" w:rsidRDefault="00471ED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1ED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5953" w:type="dxa"/>
          </w:tcPr>
          <w:p w:rsidR="00471EDF" w:rsidRPr="00D3266F" w:rsidRDefault="00471EDF" w:rsidP="00471E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266F"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литературы по теме самообразования </w:t>
            </w:r>
          </w:p>
          <w:p w:rsidR="00471EDF" w:rsidRDefault="00471EDF" w:rsidP="00471E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1EDF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для родителей на тему «Роль развивающих игр в воспитании</w:t>
            </w:r>
            <w:r>
              <w:rPr>
                <w:sz w:val="28"/>
                <w:szCs w:val="28"/>
              </w:rPr>
              <w:t xml:space="preserve"> </w:t>
            </w:r>
            <w:r w:rsidRPr="00471ED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возраста»</w:t>
            </w:r>
          </w:p>
          <w:p w:rsidR="00471EDF" w:rsidRPr="00471EDF" w:rsidRDefault="00471EDF" w:rsidP="00471E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1ED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теории по теме: «Использование развивающих игр при формировании элементарных математических представлений у дошкольников». </w:t>
            </w:r>
          </w:p>
          <w:p w:rsidR="00471EDF" w:rsidRPr="00471EDF" w:rsidRDefault="00471EDF" w:rsidP="00471E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1ED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</w:t>
            </w:r>
            <w:proofErr w:type="gramStart"/>
            <w:r w:rsidRPr="00471EDF">
              <w:rPr>
                <w:rFonts w:ascii="Times New Roman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471EDF">
              <w:rPr>
                <w:rFonts w:ascii="Times New Roman" w:hAnsi="Times New Roman" w:cs="Times New Roman"/>
                <w:sz w:val="28"/>
                <w:szCs w:val="28"/>
              </w:rPr>
              <w:t xml:space="preserve"> детьми на новый учебный год. </w:t>
            </w:r>
          </w:p>
          <w:p w:rsidR="00471EDF" w:rsidRDefault="00471ED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1EDF" w:rsidRPr="00471EDF" w:rsidRDefault="00471EDF" w:rsidP="00471E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1ED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личной библиотекой, интернетом </w:t>
            </w:r>
          </w:p>
          <w:p w:rsidR="00471EDF" w:rsidRPr="00471EDF" w:rsidRDefault="00471EDF" w:rsidP="00471E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F5C" w:rsidRDefault="00471EDF" w:rsidP="00471E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1EDF">
              <w:rPr>
                <w:rFonts w:ascii="Times New Roman" w:hAnsi="Times New Roman" w:cs="Times New Roman"/>
                <w:sz w:val="28"/>
                <w:szCs w:val="28"/>
              </w:rPr>
              <w:t>Знакомство и анализ документации.</w:t>
            </w:r>
          </w:p>
          <w:p w:rsidR="003C3F5C" w:rsidRDefault="003C3F5C" w:rsidP="003C3F5C">
            <w:pPr>
              <w:rPr>
                <w:lang w:eastAsia="en-US"/>
              </w:rPr>
            </w:pPr>
          </w:p>
          <w:p w:rsidR="003C3F5C" w:rsidRDefault="003C3F5C" w:rsidP="003C3F5C">
            <w:pPr>
              <w:rPr>
                <w:lang w:eastAsia="en-US"/>
              </w:rPr>
            </w:pPr>
          </w:p>
          <w:p w:rsidR="00471EDF" w:rsidRPr="003C3F5C" w:rsidRDefault="003C3F5C" w:rsidP="003C3F5C">
            <w:pPr>
              <w:rPr>
                <w:rFonts w:ascii="Times New Roman" w:hAnsi="Times New Roman"/>
                <w:lang w:eastAsia="en-US"/>
              </w:rPr>
            </w:pPr>
            <w:r w:rsidRPr="003C3F5C">
              <w:rPr>
                <w:rFonts w:ascii="Times New Roman" w:hAnsi="Times New Roman"/>
                <w:sz w:val="28"/>
                <w:lang w:eastAsia="en-US"/>
              </w:rPr>
              <w:t>создания перспективного плана работы</w:t>
            </w:r>
          </w:p>
        </w:tc>
      </w:tr>
      <w:tr w:rsidR="00471EDF" w:rsidTr="00471EDF">
        <w:tc>
          <w:tcPr>
            <w:tcW w:w="1555" w:type="dxa"/>
          </w:tcPr>
          <w:p w:rsidR="00502AB7" w:rsidRPr="00D3266F" w:rsidRDefault="00502AB7" w:rsidP="00502A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266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71EDF" w:rsidRDefault="00471ED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C3F5C" w:rsidRDefault="003C3F5C" w:rsidP="00D3266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- </w:t>
            </w:r>
            <w:r w:rsidRPr="003C3F5C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Работа над развивающей математической средой группы</w:t>
            </w:r>
          </w:p>
          <w:p w:rsidR="00471EDF" w:rsidRPr="00502AB7" w:rsidRDefault="00502AB7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-</w:t>
            </w:r>
            <w:r w:rsidRPr="00502AB7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Изготовление дидактических игр для развития познавательной активности дошкольников.</w:t>
            </w:r>
          </w:p>
        </w:tc>
        <w:tc>
          <w:tcPr>
            <w:tcW w:w="3260" w:type="dxa"/>
          </w:tcPr>
          <w:p w:rsidR="00471EDF" w:rsidRDefault="003C3F5C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3F5C">
              <w:rPr>
                <w:rFonts w:ascii="Times New Roman" w:hAnsi="Times New Roman" w:cs="Times New Roman"/>
                <w:sz w:val="28"/>
                <w:szCs w:val="28"/>
              </w:rPr>
              <w:t>Оформление уголка группы</w:t>
            </w:r>
          </w:p>
          <w:p w:rsidR="000C3C0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3C0F">
              <w:rPr>
                <w:rFonts w:ascii="Times New Roman" w:hAnsi="Times New Roman" w:cs="Times New Roman"/>
                <w:sz w:val="28"/>
                <w:szCs w:val="28"/>
              </w:rPr>
              <w:t>Подбор материала по темам</w:t>
            </w:r>
          </w:p>
        </w:tc>
      </w:tr>
      <w:tr w:rsidR="00471EDF" w:rsidTr="00471EDF">
        <w:tc>
          <w:tcPr>
            <w:tcW w:w="1555" w:type="dxa"/>
          </w:tcPr>
          <w:p w:rsidR="00471EDF" w:rsidRPr="000C3C0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3C0F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Ноябрь</w:t>
            </w:r>
          </w:p>
        </w:tc>
        <w:tc>
          <w:tcPr>
            <w:tcW w:w="5953" w:type="dxa"/>
          </w:tcPr>
          <w:p w:rsidR="00471EDF" w:rsidRPr="000C3C0F" w:rsidRDefault="000C3C0F" w:rsidP="000C3C0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3C3F5C" w:rsidRPr="000C3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над созданием методических папок. </w:t>
            </w:r>
          </w:p>
          <w:p w:rsidR="000C3C0F" w:rsidRPr="000C3C0F" w:rsidRDefault="000C3C0F" w:rsidP="000C3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3C0F">
              <w:rPr>
                <w:rFonts w:ascii="Times New Roman" w:hAnsi="Times New Roman" w:cs="Times New Roman"/>
                <w:sz w:val="28"/>
                <w:szCs w:val="28"/>
              </w:rPr>
              <w:t>Использование в индивидуальной деятельности и в НОД математических дидактических игр</w:t>
            </w:r>
          </w:p>
          <w:p w:rsidR="000C3C0F" w:rsidRPr="000C3C0F" w:rsidRDefault="000C3C0F" w:rsidP="000C3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3C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«Развивающие игры: блоки </w:t>
            </w:r>
            <w:proofErr w:type="spellStart"/>
            <w:r w:rsidRPr="000C3C0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0C3C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C3C0F" w:rsidRDefault="000C3C0F" w:rsidP="000C3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1ED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3C0F">
              <w:rPr>
                <w:rFonts w:ascii="Times New Roman" w:hAnsi="Times New Roman" w:cs="Times New Roman"/>
                <w:sz w:val="28"/>
                <w:szCs w:val="28"/>
              </w:rPr>
              <w:t>Подбор материала по темам</w:t>
            </w:r>
          </w:p>
        </w:tc>
      </w:tr>
      <w:tr w:rsidR="00471EDF" w:rsidTr="00471EDF">
        <w:tc>
          <w:tcPr>
            <w:tcW w:w="1555" w:type="dxa"/>
          </w:tcPr>
          <w:p w:rsidR="00471ED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0C3C0F" w:rsidRPr="000C3C0F" w:rsidRDefault="000C3C0F" w:rsidP="000C3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3C0F">
              <w:rPr>
                <w:rFonts w:ascii="Times New Roman" w:hAnsi="Times New Roman" w:cs="Times New Roman"/>
                <w:sz w:val="28"/>
                <w:szCs w:val="28"/>
              </w:rPr>
              <w:t>Подгрупповая и индивидуальная работа по развитию математических представлений с помощью занимательного материала.</w:t>
            </w:r>
          </w:p>
          <w:p w:rsidR="00471ED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3C0F">
              <w:rPr>
                <w:rFonts w:ascii="Times New Roman" w:hAnsi="Times New Roman" w:cs="Times New Roman"/>
                <w:sz w:val="28"/>
                <w:szCs w:val="28"/>
              </w:rPr>
              <w:t>Чтение математической сказки «В стране «Математике» в пластилиновом районе», анализ и обсуждение сказки с детьми.</w:t>
            </w:r>
          </w:p>
        </w:tc>
        <w:tc>
          <w:tcPr>
            <w:tcW w:w="3260" w:type="dxa"/>
          </w:tcPr>
          <w:p w:rsidR="00471EDF" w:rsidRDefault="00471ED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DF" w:rsidTr="00471EDF">
        <w:tc>
          <w:tcPr>
            <w:tcW w:w="1555" w:type="dxa"/>
          </w:tcPr>
          <w:p w:rsidR="00471ED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3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53" w:type="dxa"/>
          </w:tcPr>
          <w:p w:rsidR="00471EDF" w:rsidRDefault="000C3C0F" w:rsidP="00D3266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-Использование загадок, задач-шуток, занимательных вопросов на занятиях и в совместной деятельности воспитателя и детей. </w:t>
            </w:r>
          </w:p>
          <w:p w:rsidR="00CB31B6" w:rsidRPr="00E003E4" w:rsidRDefault="00CB31B6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1EDF" w:rsidRDefault="00E003E4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материала</w:t>
            </w:r>
          </w:p>
        </w:tc>
      </w:tr>
      <w:tr w:rsidR="00471EDF" w:rsidTr="00471EDF">
        <w:tc>
          <w:tcPr>
            <w:tcW w:w="1555" w:type="dxa"/>
          </w:tcPr>
          <w:p w:rsidR="00471EDF" w:rsidRDefault="00E003E4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</w:tcPr>
          <w:p w:rsidR="00E003E4" w:rsidRDefault="00E003E4" w:rsidP="00E00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- Освоить современные технологии в изучении математики и дидактических играх. Закрепление и развитие математических представлений через логические игры: блоки </w:t>
            </w:r>
            <w:proofErr w:type="spellStart"/>
            <w:r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>
              <w:rPr>
                <w:color w:val="000000"/>
                <w:sz w:val="27"/>
                <w:szCs w:val="27"/>
              </w:rPr>
              <w:t>, сложи узор и др.</w:t>
            </w:r>
          </w:p>
          <w:p w:rsidR="00E003E4" w:rsidRDefault="00E003E4" w:rsidP="00E00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- Подгрупповая и индивидуальная работа по развитию математических представлений с помощью занимательного материала (блоки </w:t>
            </w:r>
            <w:proofErr w:type="spellStart"/>
            <w:r>
              <w:rPr>
                <w:color w:val="000000"/>
                <w:sz w:val="27"/>
                <w:szCs w:val="27"/>
              </w:rPr>
              <w:t>Дьенеша</w:t>
            </w:r>
            <w:proofErr w:type="spellEnd"/>
            <w:r>
              <w:rPr>
                <w:color w:val="000000"/>
                <w:sz w:val="27"/>
                <w:szCs w:val="27"/>
              </w:rPr>
              <w:t>, сложи узор).</w:t>
            </w:r>
          </w:p>
          <w:p w:rsidR="00471EDF" w:rsidRDefault="00471ED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1EDF" w:rsidRDefault="00E003E4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4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</w:tr>
      <w:tr w:rsidR="000C3C0F" w:rsidTr="00471EDF">
        <w:tc>
          <w:tcPr>
            <w:tcW w:w="1555" w:type="dxa"/>
          </w:tcPr>
          <w:p w:rsidR="000C3C0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3" w:type="dxa"/>
          </w:tcPr>
          <w:p w:rsidR="00E003E4" w:rsidRPr="00E003E4" w:rsidRDefault="00E003E4" w:rsidP="00E003E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E003E4">
              <w:rPr>
                <w:rFonts w:ascii="Times New Roman" w:hAnsi="Times New Roman" w:cs="Times New Roman"/>
                <w:sz w:val="28"/>
              </w:rPr>
              <w:t>- Использование дидактических игр математического содержания в совместной деятельности с детьми</w:t>
            </w:r>
          </w:p>
          <w:p w:rsidR="000C3C0F" w:rsidRDefault="00E003E4" w:rsidP="00E003E4">
            <w:pPr>
              <w:pStyle w:val="a4"/>
            </w:pPr>
            <w:r w:rsidRPr="00E003E4">
              <w:rPr>
                <w:rFonts w:ascii="Times New Roman" w:hAnsi="Times New Roman" w:cs="Times New Roman"/>
                <w:sz w:val="28"/>
              </w:rPr>
              <w:t>-</w:t>
            </w:r>
            <w:r w:rsidR="000C3C0F" w:rsidRPr="00E003E4">
              <w:rPr>
                <w:rFonts w:ascii="Times New Roman" w:hAnsi="Times New Roman" w:cs="Times New Roman"/>
                <w:sz w:val="28"/>
              </w:rPr>
              <w:t xml:space="preserve">Вечер развлечений «Путешествие </w:t>
            </w:r>
            <w:proofErr w:type="spellStart"/>
            <w:r w:rsidR="000C3C0F" w:rsidRPr="00E003E4">
              <w:rPr>
                <w:rFonts w:ascii="Times New Roman" w:hAnsi="Times New Roman" w:cs="Times New Roman"/>
                <w:sz w:val="28"/>
              </w:rPr>
              <w:t>Знайки</w:t>
            </w:r>
            <w:proofErr w:type="spellEnd"/>
            <w:r w:rsidR="000C3C0F" w:rsidRPr="00E003E4">
              <w:rPr>
                <w:rFonts w:ascii="Times New Roman" w:hAnsi="Times New Roman" w:cs="Times New Roman"/>
                <w:sz w:val="28"/>
              </w:rPr>
              <w:t xml:space="preserve"> и Незнайки»</w:t>
            </w:r>
          </w:p>
        </w:tc>
        <w:tc>
          <w:tcPr>
            <w:tcW w:w="3260" w:type="dxa"/>
          </w:tcPr>
          <w:p w:rsidR="000C3C0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C0F" w:rsidTr="00471EDF">
        <w:tc>
          <w:tcPr>
            <w:tcW w:w="1555" w:type="dxa"/>
          </w:tcPr>
          <w:p w:rsidR="000C3C0F" w:rsidRDefault="00E003E4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53" w:type="dxa"/>
          </w:tcPr>
          <w:p w:rsidR="000C3C0F" w:rsidRDefault="000C3C0F" w:rsidP="000C3C0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Проведение НОД, с использованием игрового занимательного материала «Головоломки из счетных палочек» (карточки-схемы)</w:t>
            </w:r>
          </w:p>
          <w:p w:rsidR="000C3C0F" w:rsidRDefault="000C3C0F" w:rsidP="003C3F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0C3C0F" w:rsidRDefault="000C3C0F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3E4" w:rsidTr="00471EDF">
        <w:tc>
          <w:tcPr>
            <w:tcW w:w="1555" w:type="dxa"/>
          </w:tcPr>
          <w:p w:rsidR="00E003E4" w:rsidRDefault="00E003E4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3" w:type="dxa"/>
          </w:tcPr>
          <w:p w:rsidR="00E003E4" w:rsidRDefault="00E003E4" w:rsidP="00E003E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Анализ, оформление результатов диагностики</w:t>
            </w:r>
            <w:r>
              <w:rPr>
                <w:rStyle w:val="c3"/>
                <w:color w:val="000000"/>
                <w:sz w:val="28"/>
                <w:szCs w:val="28"/>
              </w:rPr>
              <w:br/>
              <w:t>- Индивидуальные беседы и консультации</w:t>
            </w:r>
          </w:p>
          <w:p w:rsidR="00E003E4" w:rsidRDefault="00E003E4" w:rsidP="00E003E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Оформление выставки для родителей: «Математические игры и упражнения для дошкольников»</w:t>
            </w:r>
          </w:p>
          <w:p w:rsidR="00E003E4" w:rsidRDefault="00E003E4" w:rsidP="00E003E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E003E4" w:rsidRDefault="00E003E4" w:rsidP="00D326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66F" w:rsidRPr="00D3266F" w:rsidRDefault="00D3266F" w:rsidP="00D326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66F" w:rsidRPr="00D3266F" w:rsidRDefault="00D3266F" w:rsidP="00D326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66F" w:rsidRPr="00D3266F" w:rsidRDefault="00D3266F" w:rsidP="00E003E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E4" w:rsidRDefault="00D3266F" w:rsidP="00E003E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266F">
        <w:rPr>
          <w:sz w:val="28"/>
          <w:szCs w:val="28"/>
        </w:rPr>
        <w:t xml:space="preserve"> </w:t>
      </w:r>
      <w:r w:rsidR="00E003E4">
        <w:rPr>
          <w:rStyle w:val="c2"/>
          <w:b/>
          <w:bCs/>
          <w:color w:val="000000"/>
          <w:sz w:val="28"/>
          <w:szCs w:val="28"/>
        </w:rPr>
        <w:t>СПИСОК ЛИТЕРАТУРЫ.</w:t>
      </w:r>
    </w:p>
    <w:p w:rsidR="00E003E4" w:rsidRDefault="00E003E4" w:rsidP="00E003E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- Н А. </w:t>
      </w:r>
      <w:proofErr w:type="spellStart"/>
      <w:r>
        <w:rPr>
          <w:rStyle w:val="c3"/>
          <w:color w:val="000000"/>
          <w:sz w:val="28"/>
          <w:szCs w:val="28"/>
        </w:rPr>
        <w:t>Арапова</w:t>
      </w:r>
      <w:proofErr w:type="spellEnd"/>
      <w:r>
        <w:rPr>
          <w:rStyle w:val="c3"/>
          <w:color w:val="000000"/>
          <w:sz w:val="28"/>
          <w:szCs w:val="28"/>
        </w:rPr>
        <w:t xml:space="preserve"> - Пискарева </w:t>
      </w:r>
      <w:proofErr w:type="gramStart"/>
      <w:r>
        <w:rPr>
          <w:rStyle w:val="c3"/>
          <w:color w:val="000000"/>
          <w:sz w:val="28"/>
          <w:szCs w:val="28"/>
        </w:rPr>
        <w:t>« Формирование</w:t>
      </w:r>
      <w:proofErr w:type="gramEnd"/>
      <w:r>
        <w:rPr>
          <w:rStyle w:val="c3"/>
          <w:color w:val="000000"/>
          <w:sz w:val="28"/>
          <w:szCs w:val="28"/>
        </w:rPr>
        <w:t xml:space="preserve"> элементарных математических представлений в детском саду 2-7 лет», Москва: Мозаика- Синтез , 2009г;</w:t>
      </w:r>
    </w:p>
    <w:p w:rsidR="00E003E4" w:rsidRDefault="00E003E4" w:rsidP="00E003E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- И.А. </w:t>
      </w:r>
      <w:proofErr w:type="spellStart"/>
      <w:r>
        <w:rPr>
          <w:rStyle w:val="c3"/>
          <w:color w:val="000000"/>
          <w:sz w:val="28"/>
          <w:szCs w:val="28"/>
        </w:rPr>
        <w:t>Помораева</w:t>
      </w:r>
      <w:proofErr w:type="spellEnd"/>
      <w:r>
        <w:rPr>
          <w:rStyle w:val="c3"/>
          <w:color w:val="000000"/>
          <w:sz w:val="28"/>
          <w:szCs w:val="28"/>
        </w:rPr>
        <w:t xml:space="preserve"> «Занятия по формированию элементарных математических представлений. Москва, Мозаика- Синтез,2016г;</w:t>
      </w:r>
    </w:p>
    <w:p w:rsidR="00E003E4" w:rsidRDefault="00E003E4" w:rsidP="00E003E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- .З</w:t>
      </w:r>
      <w:proofErr w:type="gramEnd"/>
      <w:r>
        <w:rPr>
          <w:rStyle w:val="c3"/>
          <w:color w:val="000000"/>
          <w:sz w:val="28"/>
          <w:szCs w:val="28"/>
        </w:rPr>
        <w:t>.А Михайлова «Игровые занимательные задачи для дошкольников» - Москва,1990г.</w:t>
      </w:r>
    </w:p>
    <w:p w:rsidR="00E003E4" w:rsidRDefault="00E003E4" w:rsidP="00E003E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Щедровицкий Г.П. «Методические замечания к педагогическим исследованиям игры</w:t>
      </w:r>
      <w:proofErr w:type="gramStart"/>
      <w:r>
        <w:rPr>
          <w:rStyle w:val="c3"/>
          <w:color w:val="000000"/>
          <w:sz w:val="28"/>
          <w:szCs w:val="28"/>
        </w:rPr>
        <w:t>»./</w:t>
      </w:r>
      <w:proofErr w:type="gramEnd"/>
      <w:r>
        <w:rPr>
          <w:rStyle w:val="c3"/>
          <w:color w:val="000000"/>
          <w:sz w:val="28"/>
          <w:szCs w:val="28"/>
        </w:rPr>
        <w:t xml:space="preserve">/ Психология и педагогика игры дошкольников. Под. Ред. Запорожца – М.: 2003 - - </w:t>
      </w:r>
      <w:proofErr w:type="spellStart"/>
      <w:r>
        <w:rPr>
          <w:rStyle w:val="c3"/>
          <w:color w:val="000000"/>
          <w:sz w:val="28"/>
          <w:szCs w:val="28"/>
        </w:rPr>
        <w:t>Чилинрова</w:t>
      </w:r>
      <w:proofErr w:type="spellEnd"/>
      <w:r>
        <w:rPr>
          <w:rStyle w:val="c3"/>
          <w:color w:val="000000"/>
          <w:sz w:val="28"/>
          <w:szCs w:val="28"/>
        </w:rPr>
        <w:t xml:space="preserve"> Л.А., Спиридонова Б.В. «Играя, учимся математике». – М.:2005. - Коваленко В.Г. «Дидактические игры на уроках математики». – М.: 2000. - Перова М.Н. «Дидактические игры и упражнения по математике».</w:t>
      </w:r>
    </w:p>
    <w:p w:rsidR="00E003E4" w:rsidRDefault="00E003E4" w:rsidP="00E003E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журналы «Дошкольное воспитание», «Ребёнок в детском саду»</w:t>
      </w:r>
    </w:p>
    <w:p w:rsidR="00D3266F" w:rsidRPr="00D3266F" w:rsidRDefault="00D3266F" w:rsidP="00D3266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3266F" w:rsidRPr="00D3266F" w:rsidSect="00785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26AC"/>
    <w:multiLevelType w:val="hybridMultilevel"/>
    <w:tmpl w:val="A7AE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09C"/>
    <w:multiLevelType w:val="hybridMultilevel"/>
    <w:tmpl w:val="09E02340"/>
    <w:lvl w:ilvl="0" w:tplc="1116D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8CF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CD5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6A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00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64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47A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C6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3A86"/>
    <w:multiLevelType w:val="hybridMultilevel"/>
    <w:tmpl w:val="E81294B6"/>
    <w:lvl w:ilvl="0" w:tplc="82E28E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86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81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A5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635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47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E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E47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4A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C4043"/>
    <w:multiLevelType w:val="hybridMultilevel"/>
    <w:tmpl w:val="2E7EE34C"/>
    <w:lvl w:ilvl="0" w:tplc="83FCED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430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EC5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AA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1B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CC7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49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EDC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E3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C1457"/>
    <w:multiLevelType w:val="hybridMultilevel"/>
    <w:tmpl w:val="084474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C6F96"/>
    <w:multiLevelType w:val="hybridMultilevel"/>
    <w:tmpl w:val="47807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D1248"/>
    <w:multiLevelType w:val="hybridMultilevel"/>
    <w:tmpl w:val="2DDE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9E7"/>
    <w:multiLevelType w:val="hybridMultilevel"/>
    <w:tmpl w:val="C0C6F78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5"/>
    <w:rsid w:val="00062323"/>
    <w:rsid w:val="000C3C0F"/>
    <w:rsid w:val="00284B69"/>
    <w:rsid w:val="003C3F5C"/>
    <w:rsid w:val="00471EDF"/>
    <w:rsid w:val="00502AB7"/>
    <w:rsid w:val="00537C77"/>
    <w:rsid w:val="006E5C3F"/>
    <w:rsid w:val="007853B3"/>
    <w:rsid w:val="008E26B5"/>
    <w:rsid w:val="00A41B55"/>
    <w:rsid w:val="00AE4560"/>
    <w:rsid w:val="00BE22CD"/>
    <w:rsid w:val="00CB31B6"/>
    <w:rsid w:val="00D3266F"/>
    <w:rsid w:val="00DC14E4"/>
    <w:rsid w:val="00E003E4"/>
    <w:rsid w:val="00E06DC7"/>
    <w:rsid w:val="00E53AC2"/>
    <w:rsid w:val="00E9611D"/>
    <w:rsid w:val="00EE32CB"/>
    <w:rsid w:val="00F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04AD"/>
  <w15:docId w15:val="{24AB2363-354A-4AC5-B8A3-DC399C58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B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7C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62E6"/>
    <w:pPr>
      <w:ind w:left="720"/>
      <w:contextualSpacing/>
    </w:pPr>
  </w:style>
  <w:style w:type="paragraph" w:styleId="a4">
    <w:name w:val="No Spacing"/>
    <w:uiPriority w:val="1"/>
    <w:qFormat/>
    <w:rsid w:val="00E9611D"/>
    <w:pPr>
      <w:spacing w:after="0" w:line="240" w:lineRule="auto"/>
    </w:pPr>
  </w:style>
  <w:style w:type="table" w:styleId="a5">
    <w:name w:val="Table Grid"/>
    <w:basedOn w:val="a1"/>
    <w:uiPriority w:val="59"/>
    <w:rsid w:val="0047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C3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E00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003E4"/>
  </w:style>
  <w:style w:type="character" w:customStyle="1" w:styleId="c2">
    <w:name w:val="c2"/>
    <w:basedOn w:val="a0"/>
    <w:rsid w:val="00E0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2018-09-24T15:02:00Z</dcterms:created>
  <dcterms:modified xsi:type="dcterms:W3CDTF">2018-10-03T03:12:00Z</dcterms:modified>
</cp:coreProperties>
</file>