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2"/>
        <w:spacing/>
        <w:jc w:val="center"/>
      </w:pPr>
      <w:r>
        <w:t>История талисманов Олимпийских Игр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Оказывается, не так уж много их - талисманов, и было.</w:t>
        <w:br w:type="textWrapping"/>
        <w:t>Пойдем по порядку: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1968 –зима - Гренобль.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2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Маленький лыжник Шусс - первый неофициальный олимпийский талисман.</w:t>
      </w:r>
    </w:p>
    <w:p>
      <w:pPr>
        <w:rPr>
          <w:rFonts w:eastAsia="Times New Roman"/>
          <w:b/>
          <w:bCs/>
          <w:sz w:val="36"/>
          <w:szCs w:val="36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 xml:space="preserve">1972 – лето - Мюнхен.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3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Первая летняя Олимпиада. Немцы выбрали таксу Вальди.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1972 – зима - Саппоро.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Талисмана не было.</w:t>
        <w:br w:type="textWrapping"/>
      </w:r>
      <w:r>
        <w:rPr>
          <w:rFonts w:eastAsia="Times New Roman"/>
          <w:b/>
          <w:bCs/>
          <w:sz w:val="28"/>
          <w:szCs w:val="28"/>
          <w:lang w:eastAsia="ru-ru" w:bidi="ru-ru"/>
        </w:rPr>
        <w:t>1976 –лето - Монреаль.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4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Бобр Амик.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Все просто. Бобр – национальный символ Канады (как у нас – медведь).</w:t>
        <w:br w:type="textWrapping"/>
      </w:r>
      <w:r>
        <w:rPr>
          <w:rFonts w:eastAsia="Times New Roman"/>
          <w:b/>
          <w:bCs/>
          <w:sz w:val="28"/>
          <w:szCs w:val="28"/>
          <w:lang w:eastAsia="ru-ru" w:bidi="ru-ru"/>
        </w:rPr>
        <w:t>1976 – зима - Инсбрук</w:t>
      </w:r>
      <w:r>
        <w:rPr>
          <w:rFonts w:eastAsia="Times New Roman"/>
          <w:sz w:val="28"/>
          <w:szCs w:val="28"/>
          <w:lang w:eastAsia="ru-ru" w:bidi="ru-ru"/>
        </w:rPr>
        <w:t xml:space="preserve">.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5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Снеговик с подозрительным именем Олимпиямандл.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1980 – зима - Лейк Плессид</w:t>
      </w:r>
      <w:r>
        <w:rPr>
          <w:rFonts w:eastAsia="Times New Roman"/>
          <w:sz w:val="28"/>
          <w:szCs w:val="28"/>
          <w:lang w:eastAsia="ru-ru" w:bidi="ru-ru"/>
        </w:rPr>
        <w:t xml:space="preserve">.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6</w:t>
      </w:r>
      <w:r>
        <w:rPr>
          <w:rFonts w:eastAsia="Times New Roman"/>
          <w:sz w:val="28"/>
          <w:szCs w:val="28"/>
          <w:lang w:eastAsia="ru-ru" w:bidi="ru-ru"/>
        </w:rPr>
        <w:t>.</w:t>
        <w:br w:type="textWrapping"/>
        <w:t>Енот Рони.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Существует легенда, что у талисмана Зимней Олимпиады-80 был «прототип»: настоящий ручной енот по кличке Рокки. Незадолго до начала Игр он скончался...</w:t>
        <w:br w:type="textWrapping"/>
        <w:t>Енот Рони стал первым талисманом-животным Зимних Олимпийских игр,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1980 – лето - Москва.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7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Мишка.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Официальное имя Михаил Потапыч Топтыгин.</w:t>
        <w:br w:type="textWrapping"/>
      </w:r>
      <w:r>
        <w:rPr>
          <w:rFonts w:eastAsia="Times New Roman"/>
          <w:b/>
          <w:bCs/>
          <w:sz w:val="28"/>
          <w:szCs w:val="28"/>
          <w:lang w:eastAsia="ru-ru" w:bidi="ru-ru"/>
        </w:rPr>
        <w:t>1984 – зима - Сараево.</w:t>
      </w:r>
      <w:r>
        <w:rPr>
          <w:rFonts w:eastAsia="Times New Roman"/>
          <w:b/>
          <w:bCs/>
          <w:sz w:val="36"/>
          <w:szCs w:val="36"/>
          <w:lang w:eastAsia="ru-ru" w:bidi="ru-ru"/>
        </w:rPr>
        <w:t xml:space="preserve"> 8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Волчонок Вучко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В Югославии он стал любимой детской игрушкой. 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1984 – лето - Лос-Анджелес.</w:t>
      </w:r>
      <w:r>
        <w:rPr>
          <w:rFonts w:eastAsia="Times New Roman"/>
          <w:b/>
          <w:bCs/>
          <w:sz w:val="36"/>
          <w:szCs w:val="36"/>
          <w:lang w:eastAsia="ru-ru" w:bidi="ru-ru"/>
        </w:rPr>
        <w:t xml:space="preserve"> 9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Орлёнок Сэм.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1988 – зима - Калгари.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10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Полярные медведи Хайди и Хоуди.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1988 – лето - Сеул.</w:t>
      </w:r>
      <w:r>
        <w:rPr>
          <w:rFonts w:eastAsia="Times New Roman"/>
          <w:b/>
          <w:bCs/>
          <w:sz w:val="36"/>
          <w:szCs w:val="36"/>
          <w:lang w:eastAsia="ru-ru" w:bidi="ru-ru"/>
        </w:rPr>
        <w:t xml:space="preserve"> 11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Тигренок Ходори.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Герой корейских легенд. 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1992 – зима - Альбервиль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12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Горный эльф Маджик.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Никто горных эльфов не видел, поэтому Маджика замаскировали не то под звезду, не то под снежинку в цветах французского флага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1992 – лето - Барселона.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13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Щенок Коби.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Герой телепередачи. </w:t>
      </w:r>
    </w:p>
    <w:p>
      <w:pPr>
        <w:rPr>
          <w:rFonts w:eastAsia="Times New Roman"/>
          <w:b/>
          <w:bCs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1994 – зима - Лиллехаммер</w:t>
      </w:r>
      <w:r>
        <w:rPr>
          <w:rFonts w:eastAsia="Times New Roman"/>
          <w:b/>
          <w:bCs/>
          <w:sz w:val="36"/>
          <w:szCs w:val="36"/>
          <w:lang w:eastAsia="ru-ru" w:bidi="ru-ru"/>
        </w:rPr>
        <w:t xml:space="preserve"> 14</w:t>
      </w:r>
      <w:r>
        <w:rPr>
          <w:rFonts w:eastAsia="Times New Roman"/>
          <w:b/>
          <w:bCs/>
          <w:sz w:val="28"/>
          <w:szCs w:val="28"/>
          <w:lang w:eastAsia="ru-ru" w:bidi="ru-ru"/>
        </w:rPr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 Брат и сестра Хокон (в некоторых источниках Хакон) и Кристин.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Первые талисманы – люди, в национальных одеждах.</w:t>
        <w:br w:type="textWrapping"/>
      </w:r>
      <w:r>
        <w:rPr>
          <w:rFonts w:eastAsia="Times New Roman"/>
          <w:b/>
          <w:bCs/>
          <w:sz w:val="28"/>
          <w:szCs w:val="28"/>
          <w:lang w:eastAsia="ru-ru" w:bidi="ru-ru"/>
        </w:rPr>
        <w:t>1996 – лето - Атланта.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15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Иззи.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Это сокращение от Whatizit? (Что это?), поскольку никто так и не объяснил, кто он такой.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1998 – зима - Нагано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16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Помните 1972 – игры без талисмана?</w:t>
        <w:br w:type="textWrapping"/>
        <w:t>Японцы спохватились и выдали… сразу четыре.</w:t>
        <w:br w:type="textWrapping"/>
        <w:t>Совята Сукки, Нокки, Лекки и Цукки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 xml:space="preserve">4 стихии (земля, ветер, огонь и вода). . 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2000 – лето - Сидней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17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Кукабурра Олли, утконос Сид и ехидна Милли.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Старательно символизировали землю, воздух и воду и олимпийскую дружбу.</w:t>
        <w:br w:type="textWrapping"/>
        <w:t>Кто такая кукабурра, знают даже дети - австралийский зимородок-хохотун.</w:t>
        <w:br w:type="textWrapping"/>
      </w:r>
      <w:r>
        <w:rPr>
          <w:rFonts w:eastAsia="Times New Roman"/>
          <w:b/>
          <w:bCs/>
          <w:sz w:val="28"/>
          <w:szCs w:val="28"/>
          <w:lang w:eastAsia="ru-ru" w:bidi="ru-ru"/>
        </w:rPr>
        <w:t>2002 – зима - Солт-Лейк Сити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18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Местные животные: заяц Поудер, койот Копер и медвежонок Коул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Олицетворяют олимпийский девиз "Быстрее, Выше, Сильнее".</w:t>
        <w:br w:type="textWrapping"/>
        <w:t xml:space="preserve">Имена талисманам придумали дети. 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2004 – лето - Афины.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19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Брат (справа) и сестра Феб и Афина.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Точные копии древнегреческих кукол,  найденных при раскопках.</w:t>
        <w:br w:type="textWrapping"/>
      </w:r>
      <w:r>
        <w:rPr>
          <w:rFonts w:eastAsia="Times New Roman"/>
          <w:b/>
          <w:bCs/>
          <w:sz w:val="28"/>
          <w:szCs w:val="28"/>
          <w:lang w:eastAsia="ru-ru" w:bidi="ru-ru"/>
        </w:rPr>
        <w:t>2006- зима - Турин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20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Девочка-снежок Неве. Мальчик - кубик льда Глиц.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Идея: способность воды принимать разные невероятные формы, превращаясь в снег и лёд.</w:t>
        <w:br w:type="textWrapping"/>
      </w:r>
      <w:r>
        <w:rPr>
          <w:rFonts w:eastAsia="Times New Roman"/>
          <w:b/>
          <w:bCs/>
          <w:sz w:val="28"/>
          <w:szCs w:val="28"/>
          <w:lang w:eastAsia="ru-ru" w:bidi="ru-ru"/>
        </w:rPr>
        <w:t xml:space="preserve">2008 – лето - Пекин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21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Пять персон под общим названием Фува.</w:t>
        <w:br w:type="textWrapping"/>
        <w:t>Фува означает «Дети удачи». Пять персонажей символизируют пять олимпийских колец-каждый окрашен в один из олимпийских цветов.</w:t>
        <w:br w:type="textWrapping"/>
        <w:t>Голубая Рыба Бэй-Бэй.</w:t>
        <w:br w:type="textWrapping"/>
        <w:t>Чёрный Панда Цзин-Цзин.</w:t>
        <w:br w:type="textWrapping"/>
        <w:t>Красный Олимпийский огонь Хуань-Хуань.</w:t>
        <w:br w:type="textWrapping"/>
        <w:t>Жёлтая Тибетская антилопа Ин-Ин.</w:t>
        <w:br w:type="textWrapping"/>
        <w:t>Зелёная Ласточка Ни-Ни.</w:t>
        <w:br w:type="textWrapping"/>
      </w:r>
      <w:r>
        <w:rPr>
          <w:rFonts w:eastAsia="Times New Roman"/>
          <w:b/>
          <w:bCs/>
          <w:sz w:val="28"/>
          <w:szCs w:val="28"/>
          <w:lang w:eastAsia="ru-ru" w:bidi="ru-ru"/>
        </w:rPr>
        <w:t>2010 – зима - Ванкувер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22</w:t>
      </w:r>
      <w:r>
        <w:rPr>
          <w:rFonts w:eastAsia="Times New Roman"/>
          <w:sz w:val="28"/>
          <w:szCs w:val="28"/>
          <w:lang w:eastAsia="ru-ru" w:bidi="ru-ru"/>
        </w:rPr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Снежный человек Куатчи.</w:t>
        <w:br w:type="textWrapping"/>
        <w:t>Мига – дело вообще темное - объединяет в себе черты касатки и белого «призрачного медведя» Суми, который воплощал образы касатки, медведя и громовой птицы североамериканских индейцев.</w:t>
        <w:br w:type="textWrapping"/>
        <w:t>И еще ванкуверский сурок Мукмук, неофициальный талисман Игр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 w:bidi="ru-ru"/>
        </w:rPr>
        <w:t>2012 – лето - Лондон</w:t>
      </w:r>
      <w:r>
        <w:rPr>
          <w:rFonts w:eastAsia="Times New Roman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/>
          <w:bCs/>
          <w:sz w:val="36"/>
          <w:szCs w:val="36"/>
          <w:lang w:eastAsia="ru-ru" w:bidi="ru-ru"/>
        </w:rPr>
        <w:t>23</w:t>
      </w:r>
      <w:r>
        <w:rPr>
          <w:rFonts w:eastAsia="Times New Roman"/>
          <w:sz w:val="28"/>
          <w:szCs w:val="28"/>
          <w:lang w:eastAsia="ru-ru" w:bidi="ru-ru"/>
        </w:rPr>
        <w:br w:type="textWrapping"/>
        <w:t>Одноглазые Уэнлок и Мендвилль.</w:t>
      </w:r>
    </w:p>
    <w:p>
      <w:pPr>
        <w:rPr>
          <w:rFonts w:eastAsia="Times New Roman"/>
          <w:sz w:val="28"/>
          <w:szCs w:val="28"/>
          <w:lang w:eastAsia="ru-ru" w:bidi="ru-ru"/>
        </w:rPr>
      </w:pPr>
      <w:r>
        <w:rPr>
          <w:rFonts w:eastAsia="Times New Roman"/>
          <w:sz w:val="28"/>
          <w:szCs w:val="28"/>
          <w:lang w:eastAsia="ru-ru" w:bidi="ru-ru"/>
        </w:rPr>
        <w:t>Вроде как инопланетяне…</w:t>
        <w:br w:type="textWrapping"/>
        <w:t>Большинство талисманов сделаны по образу и подобию человека.</w:t>
        <w:br w:type="textWrapping"/>
        <w:t>Практически все пребывают в детском возрасте.</w:t>
        <w:br w:type="textWrapping"/>
        <w:t>Практически у всех - большая голова с широкой улыбкой.</w:t>
        <w:br w:type="textWrapping"/>
        <w:t>Чаще ходят парами или вообще компаниями.</w:t>
        <w:br w:type="textWrapping"/>
        <w:t>Похоже, что-то подобное в итоге и увидим.</w:t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Bullet 1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">
    <w:multiLevelType w:val="singleLevel"/>
    <w:name w:val="Bullet 2"/>
    <w:lvl w:ilvl="0">
      <w:numFmt w:val="bullet"/>
      <w:lvlText w:val="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</w:rPr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18546688"/>
  <w:drawingGridVerticalSpacing w:val="18546688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usePrinterMetrics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2"/>
    <w:tmLastPosSelect w:val="0"/>
    <w:tmLastPosFrameIdx w:val="0"/>
    <w:tmLastPosCaret>
      <w:tmLastPosPgfIdx w:val="33"/>
      <w:tmLastPosIdx w:val="23"/>
    </w:tmLastPosCaret>
    <w:tmLastPosAnchor>
      <w:tmLastPosPgfIdx w:val="0"/>
      <w:tmLastPosIdx w:val="0"/>
    </w:tmLastPosAnchor>
    <w:tmLastPosTblRect w:left="0" w:top="0" w:right="0" w:bottom="0"/>
    <w:tmAppRevision w:date="1389785193" w:val="679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6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pPr>
      <w:outlineLvl w:val="1"/>
    </w:pPr>
    <w:rPr>
      <w:sz w:val="32"/>
      <w:szCs w:val="32"/>
    </w:rPr>
  </w:style>
  <w:style w:type="paragraph" w:styleId="3">
    <w:name w:val="Heading 3"/>
    <w:qFormat/>
    <w:basedOn w:val="2"/>
    <w:pPr>
      <w:outlineLvl w:val="2"/>
    </w:pPr>
    <w:rPr>
      <w:sz w:val="28"/>
      <w:szCs w:val="28"/>
    </w:rPr>
  </w:style>
  <w:style w:type="paragraph" w:styleId="H2" w:customStyle="1">
    <w:name w:val="H2"/>
    <w:qFormat/>
    <w:pPr>
      <w:spacing w:before="100" w:after="100"/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Times New Roman"/>
      <w:b/>
      <w:bCs/>
      <w:sz w:val="36"/>
      <w:szCs w:val="36"/>
    </w:rPr>
  </w:style>
  <w:style w:type="paragraph" w:styleId="z-TopofForm" w:customStyle="1">
    <w:name w:val="z-Top of Form"/>
    <w:qFormat/>
    <w:pPr>
      <w:spacing/>
      <w:jc w:val="center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  <w:between w:val="none" w:sz="0" w:space="0" w:color="000000"/>
      </w:pBdr>
      <w:shd w:val="none"/>
    </w:pPr>
    <w:rPr>
      <w:rFonts w:ascii="Arial" w:hAnsi="Arial" w:eastAsia="Arial" w:cs="Arial"/>
      <w:vanish w:val="1"/>
      <w:sz w:val="16"/>
      <w:szCs w:val="16"/>
    </w:rPr>
  </w:style>
  <w:style w:type="paragraph" w:styleId="z-BottomofForm" w:customStyle="1">
    <w:name w:val="z-Bottom of Form"/>
    <w:qFormat/>
    <w:pPr>
      <w:spacing/>
      <w:jc w:val="center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none"/>
    </w:pPr>
    <w:rPr>
      <w:rFonts w:ascii="Arial" w:hAnsi="Arial" w:eastAsia="Arial" w:cs="Arial"/>
      <w:vanish w:val="1"/>
      <w:sz w:val="16"/>
      <w:szCs w:val="16"/>
    </w:rPr>
  </w:style>
  <w:style w:type="character" w:styleId="" w:default="1">
    <w:name w:val="Default Paragraph Font"/>
  </w:style>
  <w:style w:type="character" w:styleId="">
    <w:name w:val="Strong"/>
    <w:rPr>
      <w:rFonts w:eastAsia="Times New Roman"/>
      <w:b/>
      <w:kern w:val="0"/>
      <w:sz w:val="24"/>
      <w:szCs w:val="24"/>
    </w:rPr>
  </w:style>
  <w:style w:type="character" w:styleId="">
    <w:name w:val="Hyperlink"/>
    <w:rPr>
      <w:rFonts w:eastAsia="Times New Roman"/>
      <w:color w:val="0000ff"/>
      <w:kern w:val="0"/>
      <w:sz w:val="24"/>
      <w:szCs w:val="24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6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pPr>
      <w:outlineLvl w:val="1"/>
    </w:pPr>
    <w:rPr>
      <w:sz w:val="32"/>
      <w:szCs w:val="32"/>
    </w:rPr>
  </w:style>
  <w:style w:type="paragraph" w:styleId="3">
    <w:name w:val="Heading 3"/>
    <w:qFormat/>
    <w:basedOn w:val="2"/>
    <w:pPr>
      <w:outlineLvl w:val="2"/>
    </w:pPr>
    <w:rPr>
      <w:sz w:val="28"/>
      <w:szCs w:val="28"/>
    </w:rPr>
  </w:style>
  <w:style w:type="paragraph" w:styleId="H2" w:customStyle="1">
    <w:name w:val="H2"/>
    <w:qFormat/>
    <w:pPr>
      <w:spacing w:before="100" w:after="100"/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Times New Roman"/>
      <w:b/>
      <w:bCs/>
      <w:sz w:val="36"/>
      <w:szCs w:val="36"/>
    </w:rPr>
  </w:style>
  <w:style w:type="paragraph" w:styleId="z-TopofForm" w:customStyle="1">
    <w:name w:val="z-Top of Form"/>
    <w:qFormat/>
    <w:pPr>
      <w:spacing/>
      <w:jc w:val="center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  <w:between w:val="none" w:sz="0" w:space="0" w:color="000000"/>
      </w:pBdr>
      <w:shd w:val="none"/>
    </w:pPr>
    <w:rPr>
      <w:rFonts w:ascii="Arial" w:hAnsi="Arial" w:eastAsia="Arial" w:cs="Arial"/>
      <w:vanish w:val="1"/>
      <w:sz w:val="16"/>
      <w:szCs w:val="16"/>
    </w:rPr>
  </w:style>
  <w:style w:type="paragraph" w:styleId="z-BottomofForm" w:customStyle="1">
    <w:name w:val="z-Bottom of Form"/>
    <w:qFormat/>
    <w:pPr>
      <w:spacing/>
      <w:jc w:val="center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none"/>
    </w:pPr>
    <w:rPr>
      <w:rFonts w:ascii="Arial" w:hAnsi="Arial" w:eastAsia="Arial" w:cs="Arial"/>
      <w:vanish w:val="1"/>
      <w:sz w:val="16"/>
      <w:szCs w:val="16"/>
    </w:rPr>
  </w:style>
  <w:style w:type="character" w:styleId="" w:default="1">
    <w:name w:val="Default Paragraph Font"/>
  </w:style>
  <w:style w:type="character" w:styleId="">
    <w:name w:val="Strong"/>
    <w:rPr>
      <w:rFonts w:eastAsia="Times New Roman"/>
      <w:b/>
      <w:kern w:val="0"/>
      <w:sz w:val="24"/>
      <w:szCs w:val="24"/>
    </w:rPr>
  </w:style>
  <w:style w:type="character" w:styleId="">
    <w:name w:val="Hyperlink"/>
    <w:rPr>
      <w:rFonts w:eastAsia="Times New Roman"/>
      <w:color w:val="0000ff"/>
      <w:kern w:val="0"/>
      <w:sz w:val="24"/>
      <w:szCs w:val="24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rev.679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2014-01-15T12:35:54Z</dcterms:created>
  <dcterms:modified xsi:type="dcterms:W3CDTF">2014-01-15T19:26:33Z</dcterms:modified>
</cp:coreProperties>
</file>