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7D" w:rsidRPr="00ED5F49" w:rsidRDefault="00A7257D" w:rsidP="00A7257D">
      <w:pPr>
        <w:spacing w:after="0" w:line="240" w:lineRule="auto"/>
        <w:jc w:val="center"/>
        <w:rPr>
          <w:rFonts w:ascii="Lobster" w:hAnsi="Lobster"/>
          <w:color w:val="984806" w:themeColor="accent6" w:themeShade="80"/>
          <w:sz w:val="20"/>
        </w:rPr>
      </w:pPr>
      <w:r>
        <w:rPr>
          <w:rFonts w:ascii="Lobster" w:hAnsi="Lobster"/>
          <w:noProof/>
          <w:color w:val="984806" w:themeColor="accent6" w:themeShade="80"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-31115</wp:posOffset>
            </wp:positionV>
            <wp:extent cx="7626985" cy="10704195"/>
            <wp:effectExtent l="19050" t="0" r="0" b="0"/>
            <wp:wrapNone/>
            <wp:docPr id="1" name="Рисунок 0" descr="2a63ee1a1d28326e90019e8ceab9b081--digital-scrap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63ee1a1d28326e90019e8ceab9b081--digital-scrap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20"/>
        </w:rPr>
      </w:pP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20"/>
        </w:rPr>
      </w:pP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20"/>
        </w:rPr>
      </w:pP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20"/>
        </w:rPr>
      </w:pP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20"/>
        </w:rPr>
      </w:pP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20"/>
        </w:rPr>
      </w:pPr>
    </w:p>
    <w:p w:rsidR="00A7257D" w:rsidRP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</w:rPr>
      </w:pPr>
      <w:r w:rsidRPr="00A7257D">
        <w:rPr>
          <w:rFonts w:ascii="Lobster" w:hAnsi="Lobster"/>
          <w:color w:val="632423" w:themeColor="accent2" w:themeShade="80"/>
        </w:rPr>
        <w:t>МБУК «Централизованная клубная система Березовского района»</w:t>
      </w:r>
    </w:p>
    <w:p w:rsidR="00A7257D" w:rsidRP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</w:rPr>
      </w:pPr>
      <w:r w:rsidRPr="00A7257D">
        <w:rPr>
          <w:rFonts w:ascii="Lobster" w:hAnsi="Lobster"/>
          <w:color w:val="632423" w:themeColor="accent2" w:themeShade="80"/>
        </w:rPr>
        <w:t>Структурное (обособленное) подразделение</w:t>
      </w:r>
    </w:p>
    <w:p w:rsidR="00A7257D" w:rsidRP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</w:rPr>
      </w:pPr>
      <w:r w:rsidRPr="00A7257D">
        <w:rPr>
          <w:rFonts w:ascii="Lobster" w:hAnsi="Lobster"/>
          <w:color w:val="632423" w:themeColor="accent2" w:themeShade="80"/>
        </w:rPr>
        <w:t>Дом культуры «Энтузиаст»</w:t>
      </w:r>
    </w:p>
    <w:p w:rsidR="00A7257D" w:rsidRDefault="00A7257D" w:rsidP="00A7257D">
      <w:pPr>
        <w:spacing w:after="0" w:line="240" w:lineRule="auto"/>
        <w:jc w:val="center"/>
        <w:rPr>
          <w:rFonts w:ascii="Lobster" w:hAnsi="Lobster"/>
        </w:rPr>
      </w:pPr>
    </w:p>
    <w:p w:rsidR="00A7257D" w:rsidRDefault="00A7257D" w:rsidP="00A7257D">
      <w:pPr>
        <w:spacing w:after="0" w:line="240" w:lineRule="auto"/>
        <w:jc w:val="center"/>
        <w:rPr>
          <w:rFonts w:ascii="Lobster" w:hAnsi="Lobster"/>
        </w:rPr>
      </w:pPr>
    </w:p>
    <w:p w:rsidR="00A7257D" w:rsidRDefault="00A7257D" w:rsidP="00A7257D">
      <w:pPr>
        <w:spacing w:after="0" w:line="240" w:lineRule="auto"/>
        <w:jc w:val="center"/>
        <w:rPr>
          <w:rFonts w:ascii="Lobster" w:hAnsi="Lobster"/>
        </w:rPr>
      </w:pPr>
    </w:p>
    <w:p w:rsidR="00A7257D" w:rsidRPr="00A7257D" w:rsidRDefault="00A7257D" w:rsidP="00A7257D">
      <w:pPr>
        <w:spacing w:after="0" w:line="240" w:lineRule="auto"/>
        <w:jc w:val="center"/>
        <w:rPr>
          <w:rFonts w:ascii="Lobster" w:hAnsi="Lobster"/>
          <w:color w:val="C00000"/>
          <w:sz w:val="120"/>
          <w:szCs w:val="120"/>
        </w:rPr>
      </w:pPr>
      <w:r w:rsidRPr="00A7257D">
        <w:rPr>
          <w:rFonts w:ascii="Lobster" w:hAnsi="Lobster"/>
          <w:color w:val="C00000"/>
          <w:sz w:val="120"/>
          <w:szCs w:val="120"/>
        </w:rPr>
        <w:t>Сертификат</w:t>
      </w:r>
    </w:p>
    <w:p w:rsidR="00A7257D" w:rsidRPr="00A7257D" w:rsidRDefault="00A7257D" w:rsidP="00A7257D">
      <w:pPr>
        <w:spacing w:after="0" w:line="240" w:lineRule="auto"/>
        <w:jc w:val="center"/>
        <w:rPr>
          <w:rFonts w:ascii="Lobster" w:hAnsi="Lobster"/>
          <w:color w:val="C00000"/>
          <w:sz w:val="120"/>
          <w:szCs w:val="120"/>
        </w:rPr>
      </w:pPr>
      <w:r w:rsidRPr="00A7257D">
        <w:rPr>
          <w:rFonts w:ascii="Lobster" w:hAnsi="Lobster"/>
          <w:color w:val="C00000"/>
          <w:sz w:val="120"/>
          <w:szCs w:val="120"/>
        </w:rPr>
        <w:t xml:space="preserve"> участника</w:t>
      </w:r>
    </w:p>
    <w:p w:rsidR="00A7257D" w:rsidRP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44"/>
          <w:szCs w:val="48"/>
        </w:rPr>
      </w:pPr>
      <w:r w:rsidRPr="00A7257D">
        <w:rPr>
          <w:rFonts w:ascii="Lobster" w:hAnsi="Lobster"/>
          <w:color w:val="632423" w:themeColor="accent2" w:themeShade="80"/>
          <w:sz w:val="44"/>
          <w:szCs w:val="48"/>
        </w:rPr>
        <w:t xml:space="preserve">За активное участие </w:t>
      </w:r>
    </w:p>
    <w:p w:rsidR="00A7257D" w:rsidRP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44"/>
          <w:szCs w:val="48"/>
        </w:rPr>
      </w:pPr>
      <w:r w:rsidRPr="00A7257D">
        <w:rPr>
          <w:rFonts w:ascii="Lobster" w:hAnsi="Lobster"/>
          <w:color w:val="632423" w:themeColor="accent2" w:themeShade="80"/>
          <w:sz w:val="44"/>
          <w:szCs w:val="48"/>
        </w:rPr>
        <w:t>в онлайн Выставке-конкурсе</w:t>
      </w:r>
    </w:p>
    <w:p w:rsidR="00A7257D" w:rsidRP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44"/>
          <w:szCs w:val="48"/>
        </w:rPr>
      </w:pPr>
      <w:r w:rsidRPr="00A7257D">
        <w:rPr>
          <w:rFonts w:ascii="Lobster" w:hAnsi="Lobster"/>
          <w:color w:val="632423" w:themeColor="accent2" w:themeShade="80"/>
          <w:sz w:val="44"/>
          <w:szCs w:val="48"/>
        </w:rPr>
        <w:t>среди огородников и садоводов-любителей</w:t>
      </w: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44"/>
          <w:szCs w:val="48"/>
        </w:rPr>
      </w:pPr>
      <w:r w:rsidRPr="00A7257D">
        <w:rPr>
          <w:rFonts w:ascii="Lobster" w:hAnsi="Lobster"/>
          <w:color w:val="632423" w:themeColor="accent2" w:themeShade="80"/>
          <w:sz w:val="44"/>
          <w:szCs w:val="48"/>
        </w:rPr>
        <w:t>«Урожай – 2020»</w:t>
      </w: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44"/>
          <w:szCs w:val="48"/>
        </w:rPr>
      </w:pPr>
    </w:p>
    <w:p w:rsidR="00A7257D" w:rsidRPr="00A7257D" w:rsidRDefault="00C34B21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96"/>
          <w:szCs w:val="48"/>
        </w:rPr>
      </w:pPr>
      <w:proofErr w:type="spellStart"/>
      <w:r>
        <w:rPr>
          <w:rFonts w:ascii="Lobster" w:hAnsi="Lobster"/>
          <w:color w:val="632423" w:themeColor="accent2" w:themeShade="80"/>
          <w:sz w:val="96"/>
          <w:szCs w:val="48"/>
        </w:rPr>
        <w:t>Ван-Син-Чан</w:t>
      </w:r>
      <w:proofErr w:type="spellEnd"/>
      <w:r>
        <w:rPr>
          <w:rFonts w:ascii="Lobster" w:hAnsi="Lobster"/>
          <w:color w:val="632423" w:themeColor="accent2" w:themeShade="80"/>
          <w:sz w:val="96"/>
          <w:szCs w:val="48"/>
        </w:rPr>
        <w:t xml:space="preserve"> Николай</w:t>
      </w:r>
    </w:p>
    <w:p w:rsidR="00A7257D" w:rsidRP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40"/>
          <w:szCs w:val="48"/>
        </w:rPr>
      </w:pPr>
    </w:p>
    <w:p w:rsidR="00A7257D" w:rsidRP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44"/>
          <w:szCs w:val="48"/>
        </w:rPr>
      </w:pPr>
      <w:r w:rsidRPr="00A7257D">
        <w:rPr>
          <w:rFonts w:ascii="Lobster" w:hAnsi="Lobster"/>
          <w:color w:val="632423" w:themeColor="accent2" w:themeShade="80"/>
          <w:sz w:val="44"/>
          <w:szCs w:val="48"/>
        </w:rPr>
        <w:t>Желаем вдохновения и творческих побед.</w:t>
      </w:r>
    </w:p>
    <w:p w:rsidR="00A7257D" w:rsidRP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40"/>
          <w:szCs w:val="48"/>
        </w:rPr>
      </w:pPr>
      <w:r w:rsidRPr="00A7257D">
        <w:rPr>
          <w:rFonts w:ascii="Lobster" w:hAnsi="Lobster"/>
          <w:color w:val="632423" w:themeColor="accent2" w:themeShade="80"/>
          <w:sz w:val="44"/>
          <w:szCs w:val="48"/>
        </w:rPr>
        <w:t>Надеемся на дальнейшее сотрудничество</w:t>
      </w:r>
      <w:r w:rsidRPr="00A7257D">
        <w:rPr>
          <w:rFonts w:ascii="Lobster" w:hAnsi="Lobster"/>
          <w:color w:val="632423" w:themeColor="accent2" w:themeShade="80"/>
          <w:sz w:val="40"/>
          <w:szCs w:val="48"/>
        </w:rPr>
        <w:t>.</w:t>
      </w: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36"/>
          <w:szCs w:val="48"/>
        </w:rPr>
      </w:pP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36"/>
          <w:szCs w:val="48"/>
        </w:rPr>
      </w:pP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36"/>
          <w:szCs w:val="48"/>
        </w:rPr>
      </w:pPr>
    </w:p>
    <w:p w:rsidR="00A7257D" w:rsidRPr="00320788" w:rsidRDefault="00A7257D" w:rsidP="00A7257D">
      <w:pPr>
        <w:spacing w:after="0" w:line="240" w:lineRule="auto"/>
        <w:jc w:val="both"/>
        <w:rPr>
          <w:rFonts w:ascii="Lobster" w:hAnsi="Lobster"/>
          <w:color w:val="632423" w:themeColor="accent2" w:themeShade="80"/>
          <w:sz w:val="28"/>
          <w:szCs w:val="48"/>
        </w:rPr>
      </w:pPr>
      <w:r>
        <w:rPr>
          <w:rFonts w:ascii="Lobster" w:hAnsi="Lobster"/>
          <w:color w:val="632423" w:themeColor="accent2" w:themeShade="80"/>
          <w:sz w:val="28"/>
          <w:szCs w:val="48"/>
        </w:rPr>
        <w:t xml:space="preserve">                             </w:t>
      </w:r>
      <w:r w:rsidRPr="00A7257D">
        <w:rPr>
          <w:rFonts w:ascii="Lobster" w:hAnsi="Lobster"/>
          <w:color w:val="632423" w:themeColor="accent2" w:themeShade="80"/>
          <w:sz w:val="36"/>
          <w:szCs w:val="48"/>
        </w:rPr>
        <w:t xml:space="preserve">Оргкомитет </w:t>
      </w: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28"/>
          <w:szCs w:val="48"/>
        </w:rPr>
      </w:pP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28"/>
          <w:szCs w:val="48"/>
        </w:rPr>
      </w:pPr>
    </w:p>
    <w:p w:rsidR="00A7257D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28"/>
          <w:szCs w:val="48"/>
        </w:rPr>
      </w:pPr>
    </w:p>
    <w:p w:rsidR="00A7257D" w:rsidRPr="00C600F3" w:rsidRDefault="00A7257D" w:rsidP="00A7257D">
      <w:pPr>
        <w:spacing w:after="0" w:line="240" w:lineRule="auto"/>
        <w:jc w:val="center"/>
        <w:rPr>
          <w:rFonts w:ascii="Lobster" w:hAnsi="Lobster"/>
          <w:color w:val="632423" w:themeColor="accent2" w:themeShade="80"/>
          <w:sz w:val="36"/>
          <w:szCs w:val="48"/>
        </w:rPr>
      </w:pPr>
      <w:r w:rsidRPr="00320788">
        <w:rPr>
          <w:rFonts w:ascii="Lobster" w:hAnsi="Lobster"/>
          <w:color w:val="632423" w:themeColor="accent2" w:themeShade="80"/>
          <w:sz w:val="28"/>
          <w:szCs w:val="48"/>
        </w:rPr>
        <w:t>пгт. Березовка, 2020</w:t>
      </w:r>
    </w:p>
    <w:p w:rsidR="004E1D80" w:rsidRDefault="004E1D80"/>
    <w:sectPr w:rsidR="004E1D80" w:rsidSect="00A7257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Franklin Gothic Medium Cond"/>
    <w:charset w:val="CC"/>
    <w:family w:val="auto"/>
    <w:pitch w:val="variable"/>
    <w:sig w:usb0="00000001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7257D"/>
    <w:rsid w:val="0007325C"/>
    <w:rsid w:val="001948BE"/>
    <w:rsid w:val="002F36FA"/>
    <w:rsid w:val="004E1D80"/>
    <w:rsid w:val="006E7677"/>
    <w:rsid w:val="00A7257D"/>
    <w:rsid w:val="00C34B21"/>
    <w:rsid w:val="00CA4038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2020-09-29T13:41:00Z</cp:lastPrinted>
  <dcterms:created xsi:type="dcterms:W3CDTF">2020-09-29T07:19:00Z</dcterms:created>
  <dcterms:modified xsi:type="dcterms:W3CDTF">2020-09-29T13:46:00Z</dcterms:modified>
</cp:coreProperties>
</file>