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A" w:rsidRPr="0068209A" w:rsidRDefault="0068209A" w:rsidP="005C0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Аналитический отчет </w:t>
      </w:r>
      <w:r w:rsidR="00340D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подготовительной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группы за </w:t>
      </w:r>
      <w:r w:rsidR="00852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202</w:t>
      </w:r>
      <w:r w:rsidR="00340D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2</w:t>
      </w:r>
      <w:r w:rsidR="00852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-202</w:t>
      </w:r>
      <w:r w:rsidR="00340D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3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учебный год</w:t>
      </w:r>
    </w:p>
    <w:p w:rsidR="0068209A" w:rsidRPr="0068209A" w:rsidRDefault="0068209A" w:rsidP="00852F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Подготовила </w:t>
      </w:r>
      <w:proofErr w:type="spellStart"/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Толстунова</w:t>
      </w:r>
      <w:proofErr w:type="spellEnd"/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Е.А</w:t>
      </w:r>
      <w:r w:rsidR="006227C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52F3A" w:rsidRDefault="0068209A" w:rsidP="0085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Общая  характеристика  группы</w:t>
      </w:r>
      <w:r w:rsidR="00852F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</w:t>
      </w:r>
    </w:p>
    <w:p w:rsidR="0068209A" w:rsidRPr="0068209A" w:rsidRDefault="0068209A" w:rsidP="00852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  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подготовительной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группе 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«Пчёлки» всего 30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человек, из них  12 мальчиков и </w:t>
      </w:r>
      <w:r w:rsidR="00852F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девочек.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Возраст детей от 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лет. Большая часть детей нашей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Все дети разносторонне развиты, многие из них дополнительно занимаются в различных кружках, секциях, изостудии, музыкальной школе, бассейне. Со всеми детьми в течение года было очень интересно  сотрудничать, проводить творческие эксперименты.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852F3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Результат выполнения   образовательной  программы</w:t>
      </w:r>
      <w:r w:rsidR="00852F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</w:t>
      </w:r>
    </w:p>
    <w:p w:rsidR="00852F3A" w:rsidRDefault="0068209A" w:rsidP="0085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Работа в 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подготовительной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группе  проводилась исходя из основных годовых задач и в соответствии с годовым планом работы  МБДОУ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52F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«Берёзовский детский сад № 2»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852F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202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="00852F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-202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 w:rsidR="00852F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учебный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год.</w:t>
      </w:r>
      <w:r w:rsidR="00852F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7C6DC6" w:rsidRDefault="0068209A" w:rsidP="0085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Содержание образовательного процесса  определялось 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 (в соответствии с лицензией), обеспечивающей получение образования, соответствующего 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государственным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стандартам - 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Программы воспитания и обучения в детском саду «</w:t>
      </w:r>
      <w:r w:rsidR="00852F3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Детство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/</w:t>
      </w:r>
      <w:r w:rsidR="00852F3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П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од ред. </w:t>
      </w:r>
      <w:r w:rsidR="00852F3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Т.И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. </w:t>
      </w:r>
      <w:r w:rsidR="00316A0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Бабаевой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, </w:t>
      </w:r>
      <w:r w:rsidR="00316A0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А.Г.Гогоберидзе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, </w:t>
      </w:r>
      <w:r w:rsidR="00316A0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З.А. Михайловой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».</w:t>
      </w:r>
      <w:r w:rsidR="007C6DC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</w:t>
      </w:r>
    </w:p>
    <w:p w:rsidR="0068209A" w:rsidRPr="0068209A" w:rsidRDefault="0068209A" w:rsidP="0085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Приоритетным направлением деятельности </w:t>
      </w:r>
      <w:r w:rsidR="00340D5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подготовительной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группы муниципального бюджетного дошкольного образовательного учреждения «</w:t>
      </w:r>
      <w:r w:rsidR="006C2D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Берёзовский д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етский сад</w:t>
      </w:r>
      <w:r w:rsidR="006C2D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 2»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  реализации  Программы  является:</w:t>
      </w:r>
    </w:p>
    <w:p w:rsidR="0068209A" w:rsidRPr="0068209A" w:rsidRDefault="0068209A" w:rsidP="003022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реализация приоритетного направления деятельности и создание условий для познавательно-речевого и личностного развития ребенка в группах </w:t>
      </w:r>
      <w:proofErr w:type="spellStart"/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общеразвивающей</w:t>
      </w:r>
      <w:proofErr w:type="spellEnd"/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направленности;</w:t>
      </w:r>
    </w:p>
    <w:p w:rsidR="0068209A" w:rsidRPr="0068209A" w:rsidRDefault="0068209A" w:rsidP="003022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учет специфики национально-культурных, демографических, климатических условий, в которых осуществляется образовательный процесс;</w:t>
      </w:r>
    </w:p>
    <w:p w:rsidR="0068209A" w:rsidRPr="0068209A" w:rsidRDefault="0068209A" w:rsidP="003022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Согласно программе перед воспитателями группы  были поставлены      </w:t>
      </w:r>
      <w:r w:rsidRPr="006820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uk-UA"/>
        </w:rPr>
        <w:t xml:space="preserve">следующие </w:t>
      </w:r>
      <w:r w:rsidRPr="00682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  <w:t>задачи</w:t>
      </w:r>
      <w:r w:rsidRPr="00682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:</w:t>
      </w:r>
    </w:p>
    <w:p w:rsidR="0068209A" w:rsidRPr="0068209A" w:rsidRDefault="007C6DC6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укрепление</w:t>
      </w:r>
      <w:r w:rsidR="00340D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физического и психического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здоровья, развитие двигательной</w:t>
      </w:r>
      <w:r w:rsidR="005F232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активности, воспитание  гигиенической культуры детей, п</w:t>
      </w:r>
      <w:r w:rsidR="006840E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риобщение к ценностям здорового образа жизни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;</w:t>
      </w:r>
    </w:p>
    <w:p w:rsidR="0068209A" w:rsidRPr="0068209A" w:rsidRDefault="007C6DC6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воспитание культуры общения, эмоциональной отзывчивости и доброжелательности к людям</w:t>
      </w:r>
      <w:r w:rsidR="006840E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, развитие гуманистической направленности отношения детей к миру (социальному, природному, рукотворному)</w:t>
      </w:r>
      <w:r w:rsidR="0068209A"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;</w:t>
      </w:r>
    </w:p>
    <w:p w:rsidR="0068209A" w:rsidRPr="0068209A" w:rsidRDefault="007C6DC6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lastRenderedPageBreak/>
        <w:t>развитие</w:t>
      </w:r>
      <w:r w:rsidR="00072C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эстетических чувств детей, эмоционально-ценностных ориентаций, приобщение детей к художественной культуре</w:t>
      </w:r>
      <w:r w:rsidR="0068209A"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;</w:t>
      </w:r>
    </w:p>
    <w:p w:rsidR="0068209A" w:rsidRPr="0068209A" w:rsidRDefault="00072C69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развитие познавательной активности, кругозора, познавательной мотивации, интеллектуальных способностей детей</w:t>
      </w:r>
      <w:r w:rsidR="0068209A"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;</w:t>
      </w:r>
    </w:p>
    <w:p w:rsidR="0068209A" w:rsidRPr="0068209A" w:rsidRDefault="00072C69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развитие детской самостоятельности и инициативности, дружеских взаимоотношений и сотрудничества со сверстниками</w:t>
      </w:r>
      <w:r w:rsidR="0068209A"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;</w:t>
      </w:r>
    </w:p>
    <w:p w:rsidR="0068209A" w:rsidRPr="00DD0D19" w:rsidRDefault="00072C69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воспитание у каждого ребёнка любви к своей семье, </w:t>
      </w:r>
      <w:r w:rsidR="00197F7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чувства собственного достоинства, самоуважения, стремления к активной деятельности и творчеству</w:t>
      </w:r>
      <w:r w:rsidR="0068209A"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;</w:t>
      </w:r>
    </w:p>
    <w:p w:rsidR="00DD0D19" w:rsidRPr="0068209A" w:rsidRDefault="00DD0D19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развитие стремления к школьному обучению, интереса к школе, к будущей новой социальной позиции школьника, обеспечение становления полноценной готовности детей к обучению в школе;</w:t>
      </w:r>
    </w:p>
    <w:p w:rsidR="0068209A" w:rsidRPr="0068209A" w:rsidRDefault="00DD0D19" w:rsidP="003022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обогащение представления детей о людях, о родной стране, многообразии стран и народов мира, формирование основ гражданских, патриотических чувств и доброжелательности к другим народам</w:t>
      </w:r>
      <w:r w:rsidR="0068209A" w:rsidRPr="00682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.</w:t>
      </w:r>
    </w:p>
    <w:p w:rsidR="0030226E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Педагогический  процесс  в течение года 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   С детьми систематически проводилась ООД в соответствии  с основной общеобразовательной программой и  утверждённым  расписанием 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ной, музыкально-художественной. </w:t>
      </w:r>
    </w:p>
    <w:p w:rsidR="0030226E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режимных моментах были предложены новые формы планирования </w:t>
      </w:r>
      <w:proofErr w:type="spell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воспитательно</w:t>
      </w:r>
      <w:proofErr w:type="spell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образовательной работы  (перспективного и  календарного планов), и составлена  рабочая программа группы.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30226E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  В течение года  строго соблюдался режим дня и все санитарно-гигиенические требования к пребыванию детей в ДОУ. </w:t>
      </w:r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Еженедельно проводилась линейка с поднятием государственного флага и слушанием гимна России; тематические «Разговоры о </w:t>
      </w:r>
      <w:proofErr w:type="gramStart"/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важном</w:t>
      </w:r>
      <w:proofErr w:type="gramEnd"/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30226E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Можно выделить два  основных направления работы  воспитателей: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работа с детьми;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взаимодействие с родителями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0226E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Чего достигли</w:t>
      </w:r>
      <w:r w:rsidR="003022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:rsidR="0030226E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Физическое: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умеют легко ходить и бегать, энергично отталкиваясь от опоры; бегать наперего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нки, с преодолением препятствий;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умеют лазать по ги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мнастической стенке, меняя темп;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умеют прыгать в длину, правильно разбегаться, отталкиваться и приземляться в зависимости от вида прыжка, сохра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нять равновесие при приземлении;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умеют сочетать замах с броском при метании, подбрасывать и ловить мяч одной рукой, отбивать его правой и левой рукой на месте и вести пр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ходьбе;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кататься на самокате, отталкиваясь одной ногой (правой и левой); ориентироваться в пространстве.</w:t>
      </w:r>
      <w:r w:rsidR="0030226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FB2CA3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Познавательно-речевое: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Дети любознательны, проявляют устойчивый интерес к исследовательской и проектной деятельности, используют различные источники информации для познавательно-речевого развития. Способны рассуждать и давать адекватные причинные объяснения. Умеют придумывать небольшие сказки по заданию и рассказы.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Большинство детей умеют сравнивать предметы, устанавливать их сходство и различие.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 затруднений различают цвета спектра: красный, оранжевый, желтый, зеленый, голубой, синий, фиолетовый (хроматические) и белый, серый и черный (ахроматические), но некоторые дети (</w:t>
      </w:r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%-</w:t>
      </w:r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%) не могут распределять цвета по светлоте и насыщенности, правильно называть их.</w:t>
      </w:r>
      <w:r w:rsidR="00FB2C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End"/>
    </w:p>
    <w:p w:rsidR="00E54D43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Дети умеют поддержать беседу, высказывать свою точку зрения, согласие или нет с мнением сверстников. Умеют делиться с педагогами и другими детьми разнообразными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впечатлениями</w:t>
      </w:r>
      <w:r w:rsidR="00FB2C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gramStart"/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Социально-личностное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умеют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объединений;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E54D43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Умеют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68209A" w:rsidRPr="0068209A" w:rsidRDefault="0068209A" w:rsidP="0030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Художественно-эстетическое</w:t>
      </w:r>
      <w:proofErr w:type="gramEnd"/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: 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дети знают особенности изобразительных материалов, выделяют выразительные средства  в различных видах искусствах (форма, цвет, колорит, композиция). Дети используют и называют разные детали деревянного конструктора. Умеют заменить детали постройки в зависимости от имеющегося материала. Большинство детей способны выделять основные</w:t>
      </w:r>
      <w:r w:rsidR="00BA0BF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части предполагаемой постройки,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большинство р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ебят владеют навыками рисования,  умение</w:t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передавать в рисунке образы предметов, объектов, персонажей сказок, литературных произведений.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Часть детей умеют свободно вырезать, резать бумагу на короткие и длинные полоски.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Все дети проявляют эстетические чувства, эмоции, эстетический вкус, эстетическое восприятие, интерес к искусству</w:t>
      </w:r>
    </w:p>
    <w:p w:rsidR="0068209A" w:rsidRPr="0068209A" w:rsidRDefault="0068209A" w:rsidP="007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Краткая  характеристика  мероприятий  с  детьми</w:t>
      </w:r>
    </w:p>
    <w:p w:rsidR="007E0C70" w:rsidRDefault="0068209A" w:rsidP="007E0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течение  года  в группе были  проведены   мероприятия с детьми  согласно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недельному  тематическому планированию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</w:t>
      </w:r>
      <w:r w:rsidR="007E0C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Воспитатели</w:t>
      </w:r>
      <w:r w:rsidR="006856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дети </w:t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 родители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 участ</w:t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вовали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 в оформлени</w:t>
      </w:r>
      <w:r w:rsidR="00E54D4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группы к началу учебного года, </w:t>
      </w:r>
      <w:r w:rsidR="00FB16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оформлени</w:t>
      </w:r>
      <w:r w:rsidR="006856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FB164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группы к новому году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 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Дети  </w:t>
      </w:r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подготовительной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 группы с  удовольствием  участвовали  в сезонных и тематических  конкурса</w:t>
      </w:r>
      <w:r w:rsidR="007E0C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х рисунков и выставках поделок. </w:t>
      </w:r>
    </w:p>
    <w:p w:rsidR="0068209A" w:rsidRPr="0068209A" w:rsidRDefault="0068209A" w:rsidP="007E0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Отчет о результатах  работы с детьми</w:t>
      </w:r>
      <w:r w:rsidR="00FB16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</w:t>
      </w:r>
    </w:p>
    <w:p w:rsidR="0068209A" w:rsidRDefault="0068209A" w:rsidP="00FB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Воспитатели совместно с детьми  принимали активное участие  в  </w:t>
      </w:r>
      <w:r w:rsidR="00FB1640" w:rsidRPr="00FB1640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конкурсах и олимпиадах</w:t>
      </w:r>
      <w:r w:rsidR="005161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: 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конкурс </w:t>
      </w:r>
      <w:r>
        <w:rPr>
          <w:rFonts w:ascii="Times New Roman" w:hAnsi="Times New Roman"/>
          <w:sz w:val="24"/>
          <w:szCs w:val="24"/>
          <w:shd w:val="clear" w:color="auto" w:fill="FFFFFF"/>
        </w:rPr>
        <w:t>«Урожай – 2022г.» (участие + диплом победителя).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сентябрь  2022г. Краевой конкурс «</w:t>
      </w:r>
      <w:proofErr w:type="spellStart"/>
      <w:r>
        <w:rPr>
          <w:rFonts w:ascii="Times New Roman" w:hAnsi="Times New Roman"/>
          <w:sz w:val="24"/>
          <w:szCs w:val="24"/>
        </w:rPr>
        <w:t>Финансовая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грамотность</w:t>
      </w:r>
      <w:proofErr w:type="spellEnd"/>
      <w:r>
        <w:rPr>
          <w:rFonts w:ascii="Times New Roman" w:hAnsi="Times New Roman"/>
          <w:sz w:val="24"/>
          <w:szCs w:val="24"/>
        </w:rPr>
        <w:t>» (участие).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октябрь</w:t>
      </w:r>
      <w:proofErr w:type="spellEnd"/>
      <w:r>
        <w:rPr>
          <w:rFonts w:ascii="Times New Roman" w:hAnsi="Times New Roman"/>
          <w:sz w:val="24"/>
          <w:szCs w:val="24"/>
        </w:rPr>
        <w:t xml:space="preserve"> 2022г. Районный конкурс.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дорожной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Знатоки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дорожного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движения</w:t>
      </w:r>
      <w:proofErr w:type="spellEnd"/>
      <w:r>
        <w:rPr>
          <w:rFonts w:ascii="Times New Roman" w:hAnsi="Times New Roman"/>
          <w:sz w:val="24"/>
          <w:szCs w:val="24"/>
        </w:rPr>
        <w:t>» (1 место).</w:t>
      </w:r>
    </w:p>
    <w:p w:rsidR="007E0C70" w:rsidRPr="003B7FD3" w:rsidRDefault="007E0C70" w:rsidP="007E0C70">
      <w:pPr>
        <w:pStyle w:val="2"/>
        <w:shd w:val="clear" w:color="auto" w:fill="FFFFFF"/>
        <w:spacing w:before="0" w:line="336" w:lineRule="atLeast"/>
        <w:rPr>
          <w:rFonts w:ascii="Arial" w:hAnsi="Arial" w:cs="Arial"/>
          <w:color w:val="2C2D2E"/>
          <w:sz w:val="24"/>
          <w:szCs w:val="24"/>
        </w:rPr>
      </w:pPr>
      <w:r w:rsidRPr="007E0C70">
        <w:rPr>
          <w:color w:val="auto"/>
          <w:sz w:val="24"/>
          <w:szCs w:val="24"/>
        </w:rPr>
        <w:t xml:space="preserve">- </w:t>
      </w:r>
      <w:proofErr w:type="spellStart"/>
      <w:r w:rsidRPr="007E0C70">
        <w:rPr>
          <w:b w:val="0"/>
          <w:color w:val="auto"/>
          <w:sz w:val="24"/>
          <w:szCs w:val="24"/>
        </w:rPr>
        <w:t>октябрь</w:t>
      </w:r>
      <w:proofErr w:type="spellEnd"/>
      <w:r w:rsidRPr="007E0C70">
        <w:rPr>
          <w:b w:val="0"/>
          <w:color w:val="auto"/>
          <w:sz w:val="24"/>
          <w:szCs w:val="24"/>
        </w:rPr>
        <w:t xml:space="preserve"> </w:t>
      </w:r>
      <w:proofErr w:type="spellStart"/>
      <w:r w:rsidRPr="007E0C70">
        <w:rPr>
          <w:b w:val="0"/>
          <w:color w:val="auto"/>
          <w:sz w:val="24"/>
          <w:szCs w:val="24"/>
        </w:rPr>
        <w:t>акция</w:t>
      </w:r>
      <w:proofErr w:type="spellEnd"/>
      <w:r w:rsidRPr="003B7FD3">
        <w:rPr>
          <w:b w:val="0"/>
          <w:sz w:val="24"/>
          <w:szCs w:val="24"/>
        </w:rPr>
        <w:t xml:space="preserve"> </w:t>
      </w:r>
      <w:r w:rsidRPr="003B7FD3">
        <w:rPr>
          <w:b w:val="0"/>
          <w:color w:val="2C2D2E"/>
          <w:sz w:val="24"/>
          <w:szCs w:val="24"/>
        </w:rPr>
        <w:t>«</w:t>
      </w:r>
      <w:proofErr w:type="spellStart"/>
      <w:r w:rsidRPr="003B7FD3">
        <w:rPr>
          <w:b w:val="0"/>
          <w:color w:val="2C2D2E"/>
          <w:sz w:val="24"/>
          <w:szCs w:val="24"/>
        </w:rPr>
        <w:t>Географический</w:t>
      </w:r>
      <w:proofErr w:type="spellEnd"/>
      <w:r w:rsidRPr="003B7FD3">
        <w:rPr>
          <w:b w:val="0"/>
          <w:color w:val="2C2D2E"/>
          <w:sz w:val="24"/>
          <w:szCs w:val="24"/>
        </w:rPr>
        <w:t xml:space="preserve"> диктант для дошкольников-2022</w:t>
      </w:r>
      <w:r w:rsidRPr="009A0FC7">
        <w:rPr>
          <w:b w:val="0"/>
          <w:color w:val="auto"/>
          <w:sz w:val="24"/>
          <w:szCs w:val="24"/>
        </w:rPr>
        <w:t>»(участие).</w:t>
      </w:r>
      <w:r>
        <w:rPr>
          <w:sz w:val="24"/>
          <w:szCs w:val="24"/>
        </w:rPr>
        <w:t xml:space="preserve"> 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октябрь</w:t>
      </w:r>
      <w:proofErr w:type="spellEnd"/>
      <w:r>
        <w:rPr>
          <w:rFonts w:ascii="Times New Roman" w:hAnsi="Times New Roman"/>
          <w:sz w:val="24"/>
          <w:szCs w:val="24"/>
        </w:rPr>
        <w:t xml:space="preserve"> 2022г. </w:t>
      </w:r>
      <w:proofErr w:type="spellStart"/>
      <w:r>
        <w:rPr>
          <w:rFonts w:ascii="Times New Roman" w:hAnsi="Times New Roman"/>
          <w:sz w:val="24"/>
          <w:szCs w:val="24"/>
        </w:rPr>
        <w:t>акция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Географический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диктант» (участие). 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ноябрь 2022г. Районный конкурс «Мама, папа, я - </w:t>
      </w:r>
      <w:proofErr w:type="spellStart"/>
      <w:r>
        <w:rPr>
          <w:rFonts w:ascii="Times New Roman" w:hAnsi="Times New Roman"/>
          <w:sz w:val="24"/>
          <w:szCs w:val="24"/>
        </w:rPr>
        <w:t>спортивная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>» (участие).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ноябрь 2022г. Краевой конкурс « </w:t>
      </w:r>
      <w:proofErr w:type="spellStart"/>
      <w:r>
        <w:rPr>
          <w:rFonts w:ascii="Times New Roman" w:hAnsi="Times New Roman"/>
          <w:sz w:val="24"/>
          <w:szCs w:val="24"/>
        </w:rPr>
        <w:t>Зеленый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кошелёк</w:t>
      </w:r>
      <w:proofErr w:type="spellEnd"/>
      <w:r>
        <w:rPr>
          <w:rFonts w:ascii="Times New Roman" w:hAnsi="Times New Roman"/>
          <w:sz w:val="24"/>
          <w:szCs w:val="24"/>
        </w:rPr>
        <w:t>» (1 место).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ноябрь 2022г. Краевой конкурс «</w:t>
      </w:r>
      <w:proofErr w:type="spellStart"/>
      <w:r>
        <w:rPr>
          <w:rFonts w:ascii="Times New Roman" w:hAnsi="Times New Roman"/>
          <w:sz w:val="24"/>
          <w:szCs w:val="24"/>
        </w:rPr>
        <w:t>Зеленый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кошелёк</w:t>
      </w:r>
      <w:proofErr w:type="spellEnd"/>
      <w:r>
        <w:rPr>
          <w:rFonts w:ascii="Times New Roman" w:hAnsi="Times New Roman"/>
          <w:sz w:val="24"/>
          <w:szCs w:val="24"/>
        </w:rPr>
        <w:t>». «</w:t>
      </w:r>
      <w:proofErr w:type="spellStart"/>
      <w:r>
        <w:rPr>
          <w:rFonts w:ascii="Times New Roman" w:hAnsi="Times New Roman"/>
          <w:sz w:val="24"/>
          <w:szCs w:val="24"/>
        </w:rPr>
        <w:t>Эко</w:t>
      </w:r>
      <w:proofErr w:type="spellEnd"/>
      <w:r>
        <w:rPr>
          <w:rFonts w:ascii="Times New Roman" w:hAnsi="Times New Roman"/>
          <w:sz w:val="24"/>
          <w:szCs w:val="24"/>
        </w:rPr>
        <w:t xml:space="preserve"> - контейнер» (участие).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ноябрь 2022г. Краевой конкурс </w:t>
      </w:r>
      <w:proofErr w:type="spellStart"/>
      <w:r>
        <w:rPr>
          <w:rFonts w:ascii="Times New Roman" w:hAnsi="Times New Roman"/>
          <w:sz w:val="24"/>
          <w:szCs w:val="24"/>
        </w:rPr>
        <w:t>видеоклип</w:t>
      </w:r>
      <w:proofErr w:type="spellEnd"/>
      <w:r>
        <w:rPr>
          <w:rFonts w:ascii="Times New Roman" w:hAnsi="Times New Roman"/>
          <w:sz w:val="24"/>
          <w:szCs w:val="24"/>
        </w:rPr>
        <w:t xml:space="preserve"> «Мама - </w:t>
      </w:r>
      <w:proofErr w:type="spellStart"/>
      <w:r>
        <w:rPr>
          <w:rFonts w:ascii="Times New Roman" w:hAnsi="Times New Roman"/>
          <w:sz w:val="24"/>
          <w:szCs w:val="24"/>
        </w:rPr>
        <w:t>целый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мир».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ноябрь 2022г. Районный конкурс «Чуда - </w:t>
      </w:r>
      <w:proofErr w:type="spellStart"/>
      <w:r>
        <w:rPr>
          <w:rFonts w:ascii="Times New Roman" w:hAnsi="Times New Roman"/>
          <w:sz w:val="24"/>
          <w:szCs w:val="24"/>
        </w:rPr>
        <w:t>столовая</w:t>
      </w:r>
      <w:proofErr w:type="spellEnd"/>
      <w:r>
        <w:rPr>
          <w:rFonts w:ascii="Times New Roman" w:hAnsi="Times New Roman"/>
          <w:sz w:val="24"/>
          <w:szCs w:val="24"/>
        </w:rPr>
        <w:t>» (участие).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-ноябрь</w:t>
      </w:r>
      <w:proofErr w:type="spellEnd"/>
      <w:r>
        <w:rPr>
          <w:rFonts w:ascii="Times New Roman" w:hAnsi="Times New Roman"/>
          <w:sz w:val="24"/>
          <w:szCs w:val="24"/>
        </w:rPr>
        <w:t xml:space="preserve"> 2022г. Конкурс </w:t>
      </w:r>
      <w:proofErr w:type="spellStart"/>
      <w:r>
        <w:rPr>
          <w:rFonts w:ascii="Times New Roman" w:hAnsi="Times New Roman"/>
          <w:sz w:val="24"/>
          <w:szCs w:val="24"/>
        </w:rPr>
        <w:t>чтецов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стихотворениям</w:t>
      </w:r>
      <w:proofErr w:type="spellEnd"/>
      <w:r>
        <w:rPr>
          <w:rFonts w:ascii="Times New Roman" w:hAnsi="Times New Roman"/>
          <w:sz w:val="24"/>
          <w:szCs w:val="24"/>
        </w:rPr>
        <w:t xml:space="preserve"> К.И. </w:t>
      </w:r>
      <w:proofErr w:type="spellStart"/>
      <w:r>
        <w:rPr>
          <w:rFonts w:ascii="Times New Roman" w:hAnsi="Times New Roman"/>
          <w:sz w:val="24"/>
          <w:szCs w:val="24"/>
        </w:rPr>
        <w:t>Чуковского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(1 место </w:t>
      </w:r>
      <w:proofErr w:type="spellStart"/>
      <w:r>
        <w:rPr>
          <w:rFonts w:ascii="Times New Roman" w:hAnsi="Times New Roman"/>
          <w:sz w:val="24"/>
          <w:szCs w:val="24"/>
        </w:rPr>
        <w:t>+участие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ноябрь 2022г. Районный конкурс «</w:t>
      </w:r>
      <w:proofErr w:type="spellStart"/>
      <w:r>
        <w:rPr>
          <w:rFonts w:ascii="Times New Roman" w:hAnsi="Times New Roman"/>
          <w:sz w:val="24"/>
          <w:szCs w:val="24"/>
        </w:rPr>
        <w:t>Юная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Снегурочка и </w:t>
      </w:r>
      <w:r>
        <w:rPr>
          <w:rFonts w:ascii="Times New Roman" w:hAnsi="Times New Roman"/>
          <w:sz w:val="24"/>
          <w:szCs w:val="24"/>
          <w:lang w:val="en-US"/>
        </w:rPr>
        <w:t>kinder</w:t>
      </w:r>
      <w:r w:rsidRPr="00F20E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Дед</w:t>
      </w:r>
      <w:proofErr w:type="spellEnd"/>
      <w:r>
        <w:rPr>
          <w:rFonts w:ascii="Times New Roman" w:hAnsi="Times New Roman"/>
          <w:sz w:val="24"/>
          <w:szCs w:val="24"/>
        </w:rPr>
        <w:t xml:space="preserve"> Мороз».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ноябрь 2022г. Краевой </w:t>
      </w:r>
      <w:proofErr w:type="spellStart"/>
      <w:r>
        <w:rPr>
          <w:rFonts w:ascii="Times New Roman" w:hAnsi="Times New Roman"/>
          <w:sz w:val="24"/>
          <w:szCs w:val="24"/>
        </w:rPr>
        <w:t>челендж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Звезда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Героя» (</w:t>
      </w:r>
      <w:proofErr w:type="spellStart"/>
      <w:r>
        <w:rPr>
          <w:rFonts w:ascii="Times New Roman" w:hAnsi="Times New Roman"/>
          <w:sz w:val="24"/>
          <w:szCs w:val="24"/>
        </w:rPr>
        <w:t>видео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декабрь 2022г. Районный конкурс </w:t>
      </w:r>
      <w:proofErr w:type="spellStart"/>
      <w:r>
        <w:rPr>
          <w:rFonts w:ascii="Times New Roman" w:hAnsi="Times New Roman"/>
          <w:sz w:val="24"/>
          <w:szCs w:val="24"/>
        </w:rPr>
        <w:t>рисунков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Зимние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/>
          <w:sz w:val="24"/>
          <w:szCs w:val="24"/>
        </w:rPr>
        <w:t>» (СЦ «Резерв», участие).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декабрь 2022г. Районный конкурс – </w:t>
      </w:r>
      <w:proofErr w:type="spellStart"/>
      <w:r>
        <w:rPr>
          <w:rFonts w:ascii="Times New Roman" w:hAnsi="Times New Roman"/>
          <w:sz w:val="24"/>
          <w:szCs w:val="24"/>
        </w:rPr>
        <w:t>акция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Предновогодний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</w:t>
      </w:r>
      <w:proofErr w:type="spellEnd"/>
      <w:r>
        <w:rPr>
          <w:rFonts w:ascii="Times New Roman" w:hAnsi="Times New Roman"/>
          <w:sz w:val="24"/>
          <w:szCs w:val="24"/>
        </w:rPr>
        <w:t xml:space="preserve">: стих на </w:t>
      </w:r>
      <w:proofErr w:type="spellStart"/>
      <w:r>
        <w:rPr>
          <w:rFonts w:ascii="Times New Roman" w:hAnsi="Times New Roman"/>
          <w:sz w:val="24"/>
          <w:szCs w:val="24"/>
        </w:rPr>
        <w:t>табуретке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декабрь 2022г. Районный конкурс «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Деда</w:t>
      </w:r>
      <w:proofErr w:type="spellEnd"/>
      <w:r>
        <w:rPr>
          <w:rFonts w:ascii="Times New Roman" w:hAnsi="Times New Roman"/>
          <w:sz w:val="24"/>
          <w:szCs w:val="24"/>
        </w:rPr>
        <w:t xml:space="preserve"> Мороза» (участие).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декабрь 2022г. Краевой конкурс «Зелёный </w:t>
      </w:r>
      <w:proofErr w:type="spellStart"/>
      <w:r>
        <w:rPr>
          <w:rFonts w:ascii="Times New Roman" w:hAnsi="Times New Roman"/>
          <w:sz w:val="24"/>
          <w:szCs w:val="24"/>
        </w:rPr>
        <w:t>кошелёк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место).</w:t>
      </w:r>
    </w:p>
    <w:p w:rsidR="007E0C70" w:rsidRPr="000760F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январь 2023г.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Районный конкурс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рисунков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сражались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Родину»</w:t>
      </w:r>
      <w:r>
        <w:rPr>
          <w:rFonts w:ascii="Times New Roman" w:hAnsi="Times New Roman"/>
          <w:sz w:val="24"/>
          <w:szCs w:val="24"/>
        </w:rPr>
        <w:t xml:space="preserve"> (участие)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февраль</w:t>
      </w:r>
      <w:proofErr w:type="spellEnd"/>
      <w:r>
        <w:rPr>
          <w:rFonts w:ascii="Times New Roman" w:hAnsi="Times New Roman"/>
          <w:sz w:val="24"/>
          <w:szCs w:val="24"/>
        </w:rPr>
        <w:t xml:space="preserve"> 2023г. Районный конкурс «</w:t>
      </w:r>
      <w:proofErr w:type="spellStart"/>
      <w:r>
        <w:rPr>
          <w:rFonts w:ascii="Times New Roman" w:hAnsi="Times New Roman"/>
          <w:sz w:val="24"/>
          <w:szCs w:val="24"/>
        </w:rPr>
        <w:t>Каждой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пичужке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наша кормушка» (участие + диплом </w:t>
      </w:r>
      <w:r w:rsidRPr="000760F0">
        <w:rPr>
          <w:rFonts w:ascii="Times New Roman" w:hAnsi="Times New Roman"/>
          <w:sz w:val="24"/>
          <w:szCs w:val="24"/>
        </w:rPr>
        <w:t>победителя).</w:t>
      </w:r>
    </w:p>
    <w:p w:rsidR="007E0C70" w:rsidRDefault="009A0FC7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февраль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Лыжня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(участие, + диплом победителя)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A0FC7" w:rsidRPr="009A0FC7" w:rsidRDefault="009A0FC7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февраль 2023г. Д</w:t>
      </w:r>
      <w:r w:rsidR="00BA0BFC">
        <w:rPr>
          <w:rFonts w:ascii="Times New Roman" w:hAnsi="Times New Roman"/>
          <w:sz w:val="24"/>
          <w:szCs w:val="24"/>
          <w:lang w:val="ru-RU"/>
        </w:rPr>
        <w:t>ОУ</w:t>
      </w:r>
      <w:r>
        <w:rPr>
          <w:rFonts w:ascii="Times New Roman" w:hAnsi="Times New Roman"/>
          <w:sz w:val="24"/>
          <w:szCs w:val="24"/>
          <w:lang w:val="ru-RU"/>
        </w:rPr>
        <w:t xml:space="preserve"> «Смотр песни и строя».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</w:rPr>
        <w:t xml:space="preserve"> 2023г. </w:t>
      </w:r>
      <w:proofErr w:type="spellStart"/>
      <w:r>
        <w:rPr>
          <w:rFonts w:ascii="Times New Roman" w:hAnsi="Times New Roman"/>
          <w:sz w:val="24"/>
          <w:szCs w:val="24"/>
        </w:rPr>
        <w:t>Общероссийский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 «</w:t>
      </w:r>
      <w:proofErr w:type="spellStart"/>
      <w:r>
        <w:rPr>
          <w:rFonts w:ascii="Times New Roman" w:hAnsi="Times New Roman"/>
          <w:sz w:val="24"/>
          <w:szCs w:val="24"/>
        </w:rPr>
        <w:t>Разговоры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важном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дипломы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07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</w:rPr>
        <w:t xml:space="preserve"> 2023г. Всероссийская </w:t>
      </w:r>
      <w:proofErr w:type="spellStart"/>
      <w:r>
        <w:rPr>
          <w:rFonts w:ascii="Times New Roman" w:hAnsi="Times New Roman"/>
          <w:sz w:val="24"/>
          <w:szCs w:val="24"/>
        </w:rPr>
        <w:t>олимпиада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Робоборика</w:t>
      </w:r>
      <w:proofErr w:type="spellEnd"/>
      <w:r>
        <w:rPr>
          <w:rFonts w:ascii="Times New Roman" w:hAnsi="Times New Roman"/>
          <w:sz w:val="24"/>
          <w:szCs w:val="24"/>
        </w:rPr>
        <w:t xml:space="preserve"> «Калейдоскоп </w:t>
      </w:r>
      <w:proofErr w:type="spellStart"/>
      <w:r>
        <w:rPr>
          <w:rFonts w:ascii="Times New Roman" w:hAnsi="Times New Roman"/>
          <w:sz w:val="24"/>
          <w:szCs w:val="24"/>
        </w:rPr>
        <w:t>весенних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заданий» (диплом победителя).</w:t>
      </w:r>
    </w:p>
    <w:p w:rsidR="009A0FC7" w:rsidRPr="009A0FC7" w:rsidRDefault="009A0FC7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апрель 2023г. Районный конкурс «Спецназ юниор» (диплом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степени).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апрель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2023г. Всероссийская </w:t>
      </w:r>
      <w:proofErr w:type="spellStart"/>
      <w:r>
        <w:rPr>
          <w:rFonts w:ascii="Times New Roman" w:hAnsi="Times New Roman"/>
          <w:sz w:val="24"/>
          <w:szCs w:val="24"/>
        </w:rPr>
        <w:t>патриотическая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Рисуем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Победу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май 2023г. «Диктант </w:t>
      </w:r>
      <w:proofErr w:type="spellStart"/>
      <w:r>
        <w:rPr>
          <w:rFonts w:ascii="Times New Roman" w:hAnsi="Times New Roman"/>
          <w:sz w:val="24"/>
          <w:szCs w:val="24"/>
        </w:rPr>
        <w:t>Победы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2023» (диплом </w:t>
      </w:r>
      <w:proofErr w:type="spellStart"/>
      <w:r>
        <w:rPr>
          <w:rFonts w:ascii="Times New Roman" w:hAnsi="Times New Roman"/>
          <w:sz w:val="24"/>
          <w:szCs w:val="24"/>
        </w:rPr>
        <w:t>участника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E0C70" w:rsidRDefault="007E0C70" w:rsidP="007E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D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май 2023г. </w:t>
      </w:r>
      <w:proofErr w:type="spellStart"/>
      <w:r>
        <w:rPr>
          <w:rFonts w:ascii="Times New Roman" w:hAnsi="Times New Roman"/>
          <w:sz w:val="24"/>
          <w:szCs w:val="24"/>
        </w:rPr>
        <w:t>Краевая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Окна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Победы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16125" w:rsidRPr="00516125" w:rsidRDefault="007E0C70" w:rsidP="007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</w:rPr>
        <w:t>- май 2023г. Конкурс «</w:t>
      </w:r>
      <w:proofErr w:type="spellStart"/>
      <w:r>
        <w:rPr>
          <w:rFonts w:ascii="Times New Roman" w:hAnsi="Times New Roman"/>
          <w:sz w:val="24"/>
          <w:szCs w:val="24"/>
        </w:rPr>
        <w:t>Экология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/>
          <w:sz w:val="24"/>
          <w:szCs w:val="24"/>
        </w:rPr>
        <w:t>» (участие + диплом победителя).</w:t>
      </w:r>
    </w:p>
    <w:p w:rsidR="00BA0BFC" w:rsidRDefault="00BA0BFC" w:rsidP="0051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16125" w:rsidRDefault="0068209A" w:rsidP="0051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Работа с родителями</w:t>
      </w:r>
      <w:r w:rsidR="005161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. </w:t>
      </w:r>
    </w:p>
    <w:p w:rsidR="00516125" w:rsidRDefault="0068209A" w:rsidP="005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  В жизни нашего  детского коллектива активно участвуют  родители. Воспитателями были составлены перспективный  и календарный  планы, в  них указывались  все  совместные  мероприятия, консультации, родительские  собрания, тематика наглядно-стендовой информации. В свою  очередь родители охотно шли на  контакт и старались участвовать во  всех акциях и  совместных  мероприятиях группы, ДОУ</w:t>
      </w:r>
      <w:r w:rsidR="005161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68209A" w:rsidRPr="0068209A" w:rsidRDefault="0068209A" w:rsidP="005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Ведущие цели взаимодействия с семьей - создание в де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тском саду необходимых условий для развития ответственных и взаимоза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висимых отношений с семьями воспитанников, обеспечивающих целост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Основные формы взаимодействия с семьей</w:t>
      </w:r>
    </w:p>
    <w:p w:rsidR="00E34218" w:rsidRDefault="0068209A" w:rsidP="00E3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Информирование родителей о ходе образовательного процесса: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индивидуальные и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групповые консультации, родительские собрания, оформление информационных стендов, организация выста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вок детского творчества, приглашение родителей на детские концерты и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праздники, создание памяток, общение на сайте дошкольного учреждения, обмен мнениями на форуме сайта ДОУ, переписка по электрон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ной почте.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Образование родителей: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проведение мастер-классов, тренингов, создание библиотеки, размещение консультаций и рекомендаций на сайте ДОУ.</w:t>
      </w:r>
    </w:p>
    <w:p w:rsidR="0068209A" w:rsidRPr="0068209A" w:rsidRDefault="0068209A" w:rsidP="00E3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Совместная деятельность: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привлечение родителей к организации конкурсов, театра, к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участию в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детской исследова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softHyphen/>
        <w:t>тельской и проектной деятельности.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161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Создана страничка детского сада в группе «В Контакте»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  Где родители (законные представители) могут оставить  свои пожелания и предложения</w:t>
      </w:r>
      <w:r w:rsidR="005161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общаться на форуме, задавать интересующие вопросы и получать ответы.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На протяжении учебного года  родителям предоставлялась  возможность  участвовать в  разнообразных  проектах. </w:t>
      </w:r>
      <w:r w:rsidR="00E342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Наиболее яркими  были проекты: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E342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Русская изба»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Родители  принимали  активное  участие  жизни  группы.</w:t>
      </w:r>
    </w:p>
    <w:p w:rsidR="00E34218" w:rsidRDefault="0068209A" w:rsidP="00E3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соответствии с годовым планом работы проводились общие и групповые родительские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собрания. Систематически внутри группы для родителей оформлялись  стенгазеты и  коллективные работы,  выпускались  информационные листки, оформлялись папки-передвижки для педагогического просвещения родителей по различным областям развития детей.</w:t>
      </w:r>
      <w:r w:rsidR="00B352A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Перед родительским комитетом стояла непростая задача: доводить до каждой семьи и педагогов идеи сотрудничества. </w:t>
      </w:r>
    </w:p>
    <w:p w:rsidR="0068209A" w:rsidRPr="0068209A" w:rsidRDefault="0068209A" w:rsidP="00E3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  спортивных мероприятиях. Родители принимали  участие  в  </w:t>
      </w:r>
      <w:proofErr w:type="spellStart"/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интернет-голосовании</w:t>
      </w:r>
      <w:proofErr w:type="spellEnd"/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Использовали  для получения  информации  Сайт детского сада</w:t>
      </w:r>
      <w:r w:rsidR="00E342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Вывод  о проделанной   работе  за </w:t>
      </w:r>
      <w:r w:rsidR="00E342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202</w:t>
      </w:r>
      <w:r w:rsidR="00BA0B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</w:t>
      </w:r>
      <w:r w:rsidR="00E342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-202</w:t>
      </w:r>
      <w:r w:rsidR="00BA0B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3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учебный год</w:t>
      </w:r>
    </w:p>
    <w:p w:rsidR="001B5D9E" w:rsidRDefault="0068209A" w:rsidP="00E3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начале  учебного года  перед  педагогами нашей  группы  была  поставлена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цель: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создания в детском саду </w:t>
      </w:r>
      <w:proofErr w:type="spell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здоровьесберегающего</w:t>
      </w:r>
      <w:proofErr w:type="spell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образовательного пространства, обеспечивающего гармоничное  разностороннее развитие каждого ребёнка, формирование у него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 В соответствии с  целью  перед нами  стояли з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uk-UA"/>
        </w:rPr>
        <w:t>адачи:</w:t>
      </w:r>
      <w:r w:rsidR="001B5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uk-UA"/>
        </w:rPr>
        <w:t xml:space="preserve"> </w:t>
      </w:r>
    </w:p>
    <w:p w:rsidR="00E34218" w:rsidRDefault="0068209A" w:rsidP="00E3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1.Совершенствовать деятельность в  группе  по развитию педагогического процесса, созданию комфортных условий, организации педагогического, лечебно-оздоровительного, </w:t>
      </w:r>
      <w:proofErr w:type="spell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здоровьесохраняющего</w:t>
      </w:r>
      <w:proofErr w:type="spell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режимов  через реализацию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2.Создать условия для качественного проведения непосредственной образовательной деятельности  в группах с целью увеличения показателей  качества усвоения программного содержания по  примерной основной общеобразовательной программе дошкольного образования </w:t>
      </w:r>
      <w:r w:rsidR="00E34218" w:rsidRPr="00E342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«Детство</w:t>
      </w:r>
      <w:proofErr w:type="gramStart"/>
      <w:r w:rsidR="00E34218" w:rsidRPr="00E342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 П</w:t>
      </w:r>
      <w:proofErr w:type="gramEnd"/>
      <w:r w:rsidR="00E34218" w:rsidRPr="00E342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 ред. Т.И. Бабаевой, А.Г.Гогоберидзе, З.А. Михайловой».</w:t>
      </w:r>
      <w:r w:rsidR="00E3421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</w:t>
      </w:r>
    </w:p>
    <w:p w:rsidR="00A45CFF" w:rsidRDefault="0068209A" w:rsidP="00A45CFF">
      <w:pPr>
        <w:pStyle w:val="a7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68209A">
        <w:rPr>
          <w:rFonts w:ascii="Times New Roman" w:hAnsi="Times New Roman"/>
          <w:sz w:val="24"/>
          <w:szCs w:val="24"/>
          <w:lang w:val="ru-RU" w:eastAsia="uk-UA"/>
        </w:rPr>
        <w:t>Анализ выполнения  требования  к  содержанию и методам  воспитания и обучения, а  также  анализ усвоения детьми  программного материала  показали  стабильность  и позитивную  динамику  по всем направлениям развития.</w:t>
      </w:r>
      <w:r w:rsidR="00E34218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A45CFF" w:rsidRPr="00A45CFF" w:rsidRDefault="00A45CFF" w:rsidP="00A45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проводился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продуктов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по 5 видам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речевое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физическое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).   В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результате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выявлено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следующее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: на начало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речевое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78</w:t>
      </w:r>
      <w:r w:rsidRPr="00A45CFF">
        <w:rPr>
          <w:rFonts w:ascii="Times New Roman" w:hAnsi="Times New Roman" w:cs="Times New Roman"/>
          <w:sz w:val="24"/>
          <w:szCs w:val="24"/>
        </w:rPr>
        <w:t xml:space="preserve">%, на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значительно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выросли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составили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98</w:t>
      </w:r>
      <w:r w:rsidRPr="00A45CFF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художественно-эстети</w:t>
      </w:r>
      <w:r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76</w:t>
      </w:r>
      <w:r w:rsidRPr="00A45CFF">
        <w:rPr>
          <w:rFonts w:ascii="Times New Roman" w:hAnsi="Times New Roman" w:cs="Times New Roman"/>
          <w:sz w:val="24"/>
          <w:szCs w:val="24"/>
        </w:rPr>
        <w:t xml:space="preserve">%, на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97</w:t>
      </w:r>
      <w:r w:rsidRPr="00A45CFF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Остальные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отмечены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положительной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динамикой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CFF" w:rsidRPr="008D4E6F" w:rsidRDefault="00A45CFF" w:rsidP="00A45CFF">
      <w:pPr>
        <w:pStyle w:val="a7"/>
        <w:jc w:val="both"/>
        <w:rPr>
          <w:rFonts w:ascii="Times New Roman" w:hAnsi="Times New Roman"/>
          <w:i/>
          <w:iCs/>
          <w:sz w:val="28"/>
          <w:szCs w:val="28"/>
          <w:lang w:val="ru-RU" w:eastAsia="uk-UA"/>
        </w:rPr>
      </w:pPr>
      <w:r w:rsidRPr="008D4E6F">
        <w:rPr>
          <w:rFonts w:ascii="Times New Roman" w:hAnsi="Times New Roman"/>
          <w:i/>
          <w:sz w:val="28"/>
          <w:szCs w:val="28"/>
          <w:lang w:val="ru-RU" w:eastAsia="uk-UA"/>
        </w:rPr>
        <w:t>Результаты обследования уровня образовательных областей</w:t>
      </w:r>
      <w:r w:rsidRPr="008D4E6F">
        <w:rPr>
          <w:rFonts w:ascii="Times New Roman" w:hAnsi="Times New Roman"/>
          <w:sz w:val="28"/>
          <w:szCs w:val="28"/>
          <w:lang w:val="ru-RU" w:eastAsia="uk-UA"/>
        </w:rPr>
        <w:t>:</w:t>
      </w:r>
      <w:r w:rsidRPr="008D4E6F">
        <w:rPr>
          <w:rFonts w:ascii="Times New Roman" w:hAnsi="Times New Roman"/>
          <w:i/>
          <w:iCs/>
          <w:sz w:val="28"/>
          <w:szCs w:val="28"/>
          <w:lang w:val="ru-RU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5"/>
        <w:gridCol w:w="2825"/>
        <w:gridCol w:w="2825"/>
      </w:tblGrid>
      <w:tr w:rsidR="00A45CFF" w:rsidRPr="008D4E6F" w:rsidTr="00635CDC"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Cs/>
                <w:lang w:val="ru-RU" w:eastAsia="uk-UA"/>
              </w:rPr>
            </w:pPr>
            <w:r w:rsidRPr="00A45CFF">
              <w:rPr>
                <w:rFonts w:ascii="Times New Roman" w:hAnsi="Times New Roman"/>
                <w:iCs/>
                <w:lang w:val="ru-RU" w:eastAsia="uk-UA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Cs/>
                <w:lang w:val="ru-RU" w:eastAsia="uk-UA"/>
              </w:rPr>
            </w:pPr>
            <w:r w:rsidRPr="00A45CFF">
              <w:rPr>
                <w:rFonts w:ascii="Times New Roman" w:hAnsi="Times New Roman"/>
                <w:iCs/>
                <w:lang w:val="ru-RU" w:eastAsia="uk-UA"/>
              </w:rPr>
              <w:t>Уровень освоения программы</w:t>
            </w:r>
          </w:p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Cs/>
                <w:lang w:val="ru-RU" w:eastAsia="uk-UA"/>
              </w:rPr>
            </w:pPr>
            <w:r w:rsidRPr="00A45CFF">
              <w:rPr>
                <w:rFonts w:ascii="Times New Roman" w:hAnsi="Times New Roman"/>
                <w:iCs/>
                <w:lang w:val="ru-RU" w:eastAsia="uk-UA"/>
              </w:rPr>
              <w:t>На начало года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Cs/>
                <w:lang w:val="ru-RU" w:eastAsia="uk-UA"/>
              </w:rPr>
            </w:pPr>
            <w:r w:rsidRPr="00A45CFF">
              <w:rPr>
                <w:rFonts w:ascii="Times New Roman" w:hAnsi="Times New Roman"/>
                <w:iCs/>
                <w:lang w:val="ru-RU" w:eastAsia="uk-UA"/>
              </w:rPr>
              <w:t>Уровень освоения программы</w:t>
            </w:r>
          </w:p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Cs/>
                <w:lang w:val="ru-RU" w:eastAsia="uk-UA"/>
              </w:rPr>
            </w:pPr>
            <w:r w:rsidRPr="00A45CFF">
              <w:rPr>
                <w:rFonts w:ascii="Times New Roman" w:hAnsi="Times New Roman"/>
                <w:iCs/>
                <w:lang w:val="ru-RU" w:eastAsia="uk-UA"/>
              </w:rPr>
              <w:t>На конец года</w:t>
            </w:r>
          </w:p>
        </w:tc>
      </w:tr>
      <w:tr w:rsidR="00A45CFF" w:rsidRPr="008D4E6F" w:rsidTr="00635CDC"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Речевое развитие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78%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98%</w:t>
            </w:r>
          </w:p>
        </w:tc>
      </w:tr>
      <w:tr w:rsidR="00A45CFF" w:rsidRPr="008D4E6F" w:rsidTr="00635CDC"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79%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97%</w:t>
            </w:r>
          </w:p>
        </w:tc>
      </w:tr>
      <w:tr w:rsidR="00A45CFF" w:rsidRPr="008D4E6F" w:rsidTr="00635CDC"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Художественно-эстетическое  развитие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76%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97%</w:t>
            </w:r>
          </w:p>
        </w:tc>
      </w:tr>
      <w:tr w:rsidR="00A45CFF" w:rsidRPr="008D4E6F" w:rsidTr="00635CDC"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Социально-коммуникативное</w:t>
            </w:r>
          </w:p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Развитие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75%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92%</w:t>
            </w:r>
          </w:p>
        </w:tc>
      </w:tr>
      <w:tr w:rsidR="00A45CFF" w:rsidRPr="008D4E6F" w:rsidTr="00635CDC"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73%</w:t>
            </w:r>
          </w:p>
        </w:tc>
        <w:tc>
          <w:tcPr>
            <w:tcW w:w="0" w:type="auto"/>
            <w:shd w:val="clear" w:color="auto" w:fill="auto"/>
          </w:tcPr>
          <w:p w:rsidR="00A45CFF" w:rsidRPr="00A45CFF" w:rsidRDefault="00A45CFF" w:rsidP="00635CDC">
            <w:pPr>
              <w:pStyle w:val="a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</w:pPr>
            <w:r w:rsidRPr="00A45CFF">
              <w:rPr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96%</w:t>
            </w:r>
          </w:p>
        </w:tc>
      </w:tr>
    </w:tbl>
    <w:p w:rsidR="00A45CFF" w:rsidRPr="00A45CFF" w:rsidRDefault="00A45CFF" w:rsidP="00A45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Вывод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: все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воспитанники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освоили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овладели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необходимыми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знаниями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умениями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Составляют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умеют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делить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слово на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слоги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составлять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букв,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различают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гласные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согласные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буквы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рассказы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большое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уделялось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мелкой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моторики (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выполняли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обведи рисунок и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Выполняют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вычисление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решают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умеют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измерять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длину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и ширину,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составлять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рисунки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геометрических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фигур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логические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FF">
        <w:rPr>
          <w:rFonts w:ascii="Times New Roman" w:hAnsi="Times New Roman" w:cs="Times New Roman"/>
          <w:sz w:val="24"/>
          <w:szCs w:val="24"/>
        </w:rPr>
        <w:t>лабиринт</w:t>
      </w:r>
      <w:proofErr w:type="spellEnd"/>
      <w:r w:rsidRPr="00A45C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5CFF" w:rsidRPr="00A45CFF" w:rsidRDefault="00A45CFF" w:rsidP="00A45CFF">
      <w:pPr>
        <w:pStyle w:val="a8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45CFF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По результатам 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</w:t>
      </w:r>
    </w:p>
    <w:p w:rsidR="0068209A" w:rsidRDefault="0068209A" w:rsidP="00A4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Положительное  влияние  на этот процесс  оказывает  тесно</w:t>
      </w:r>
      <w:r w:rsidR="00BA0BF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  сотрудничество  воспитателей, с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пециалистов, администрации ДОУ и родителей, а  также  использование  приемов   развивающего обучения и индивидуального подхода  к  каждому ребенку.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Результаты  деятельности группы  были тщательно проанализированы, сделаны  выводы  о том, что в  целом работа  проводилась  целенаправленно и эффективно.</w:t>
      </w:r>
    </w:p>
    <w:p w:rsidR="00B352A4" w:rsidRPr="0068209A" w:rsidRDefault="00B352A4" w:rsidP="00A4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B352A4" w:rsidRPr="0068209A" w:rsidSect="00B352A4">
      <w:pgSz w:w="11906" w:h="16838"/>
      <w:pgMar w:top="850" w:right="850" w:bottom="850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A18"/>
    <w:multiLevelType w:val="multilevel"/>
    <w:tmpl w:val="1B1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40FA7"/>
    <w:multiLevelType w:val="multilevel"/>
    <w:tmpl w:val="3F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789C"/>
    <w:multiLevelType w:val="multilevel"/>
    <w:tmpl w:val="56F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1D7D"/>
    <w:multiLevelType w:val="multilevel"/>
    <w:tmpl w:val="088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6082F"/>
    <w:multiLevelType w:val="multilevel"/>
    <w:tmpl w:val="46F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6273E"/>
    <w:multiLevelType w:val="multilevel"/>
    <w:tmpl w:val="473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02C1D"/>
    <w:multiLevelType w:val="multilevel"/>
    <w:tmpl w:val="425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90C7B"/>
    <w:multiLevelType w:val="multilevel"/>
    <w:tmpl w:val="FCC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09A"/>
    <w:rsid w:val="00072C69"/>
    <w:rsid w:val="001153D4"/>
    <w:rsid w:val="00197F7E"/>
    <w:rsid w:val="001B5D9E"/>
    <w:rsid w:val="001F5C93"/>
    <w:rsid w:val="00251275"/>
    <w:rsid w:val="0030226E"/>
    <w:rsid w:val="003024E1"/>
    <w:rsid w:val="00316A0B"/>
    <w:rsid w:val="00340D5E"/>
    <w:rsid w:val="003C269E"/>
    <w:rsid w:val="00474E15"/>
    <w:rsid w:val="00516125"/>
    <w:rsid w:val="00567F4D"/>
    <w:rsid w:val="005C0779"/>
    <w:rsid w:val="005F2329"/>
    <w:rsid w:val="00602C63"/>
    <w:rsid w:val="006227C4"/>
    <w:rsid w:val="00661745"/>
    <w:rsid w:val="0068209A"/>
    <w:rsid w:val="006840E6"/>
    <w:rsid w:val="006856D5"/>
    <w:rsid w:val="006C2D6C"/>
    <w:rsid w:val="007C6DC6"/>
    <w:rsid w:val="007E0C70"/>
    <w:rsid w:val="00852F3A"/>
    <w:rsid w:val="0094064C"/>
    <w:rsid w:val="009A0FC7"/>
    <w:rsid w:val="009B04E6"/>
    <w:rsid w:val="009B666B"/>
    <w:rsid w:val="00A45CFF"/>
    <w:rsid w:val="00B352A4"/>
    <w:rsid w:val="00BA0BFC"/>
    <w:rsid w:val="00D55884"/>
    <w:rsid w:val="00DD0D19"/>
    <w:rsid w:val="00E34218"/>
    <w:rsid w:val="00E54D43"/>
    <w:rsid w:val="00F72311"/>
    <w:rsid w:val="00FB1640"/>
    <w:rsid w:val="00FB2CA3"/>
    <w:rsid w:val="00FC1ECC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63"/>
  </w:style>
  <w:style w:type="paragraph" w:styleId="1">
    <w:name w:val="heading 1"/>
    <w:basedOn w:val="a"/>
    <w:link w:val="10"/>
    <w:uiPriority w:val="9"/>
    <w:qFormat/>
    <w:rsid w:val="0068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68209A"/>
    <w:rPr>
      <w:b/>
      <w:bCs/>
    </w:rPr>
  </w:style>
  <w:style w:type="paragraph" w:styleId="a4">
    <w:name w:val="Normal (Web)"/>
    <w:basedOn w:val="a"/>
    <w:uiPriority w:val="99"/>
    <w:unhideWhenUsed/>
    <w:rsid w:val="006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8209A"/>
    <w:rPr>
      <w:i/>
      <w:iCs/>
    </w:rPr>
  </w:style>
  <w:style w:type="character" w:styleId="a6">
    <w:name w:val="Hyperlink"/>
    <w:basedOn w:val="a0"/>
    <w:uiPriority w:val="99"/>
    <w:semiHidden/>
    <w:unhideWhenUsed/>
    <w:rsid w:val="006820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A45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basedOn w:val="a"/>
    <w:next w:val="a"/>
    <w:qFormat/>
    <w:rsid w:val="00A45CF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a9">
    <w:name w:val="Заголовок Знак"/>
    <w:link w:val="aa"/>
    <w:rsid w:val="00A45CF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9"/>
    <w:qFormat/>
    <w:rsid w:val="00A45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45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Андрей-Work</dc:creator>
  <cp:keywords/>
  <dc:description/>
  <cp:lastModifiedBy>Пчелки</cp:lastModifiedBy>
  <cp:revision>20</cp:revision>
  <dcterms:created xsi:type="dcterms:W3CDTF">2018-01-22T09:03:00Z</dcterms:created>
  <dcterms:modified xsi:type="dcterms:W3CDTF">2023-05-22T06:49:00Z</dcterms:modified>
</cp:coreProperties>
</file>