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AB" w:rsidRPr="00120B69" w:rsidRDefault="001A1CAB" w:rsidP="007E242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A1CAB" w:rsidRDefault="001A1CAB" w:rsidP="001A1CA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1A1CA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Консультация для педагогов</w:t>
      </w:r>
    </w:p>
    <w:p w:rsidR="001A1CAB" w:rsidRPr="001A1CAB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1A1CA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"Мини-музей в ДОУ как средство патриотического воспитания"</w:t>
      </w:r>
    </w:p>
    <w:p w:rsidR="001A1CAB" w:rsidRPr="00120B69" w:rsidRDefault="001A1CAB" w:rsidP="007E242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1CAB" w:rsidRPr="00120B69" w:rsidRDefault="001A1CAB" w:rsidP="001A1CA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16741" w:rsidRPr="00C16741" w:rsidRDefault="007E242D" w:rsidP="00C16741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16741">
        <w:rPr>
          <w:rStyle w:val="c0"/>
          <w:bCs/>
          <w:color w:val="000000"/>
          <w:szCs w:val="28"/>
        </w:rPr>
        <w:t xml:space="preserve"> </w:t>
      </w:r>
      <w:r w:rsidR="00C16741" w:rsidRPr="00C16741">
        <w:rPr>
          <w:rStyle w:val="c0"/>
          <w:bCs/>
          <w:color w:val="000000"/>
          <w:szCs w:val="28"/>
        </w:rPr>
        <w:t>«</w:t>
      </w:r>
      <w:r w:rsidR="00C16741" w:rsidRPr="00C16741">
        <w:rPr>
          <w:rStyle w:val="c0"/>
          <w:bCs/>
          <w:i/>
          <w:iCs/>
          <w:color w:val="000000"/>
          <w:szCs w:val="28"/>
        </w:rPr>
        <w:t>Музей – это смесь искусства и истории, филологии и басни,</w:t>
      </w:r>
    </w:p>
    <w:p w:rsidR="00C16741" w:rsidRPr="00C16741" w:rsidRDefault="00C16741" w:rsidP="00C16741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16741">
        <w:rPr>
          <w:rStyle w:val="c0"/>
          <w:bCs/>
          <w:i/>
          <w:iCs/>
          <w:color w:val="000000"/>
          <w:szCs w:val="28"/>
        </w:rPr>
        <w:t xml:space="preserve">документа и романа, </w:t>
      </w:r>
      <w:proofErr w:type="gramStart"/>
      <w:r w:rsidRPr="00C16741">
        <w:rPr>
          <w:rStyle w:val="c0"/>
          <w:bCs/>
          <w:i/>
          <w:iCs/>
          <w:color w:val="000000"/>
          <w:szCs w:val="28"/>
        </w:rPr>
        <w:t>которая</w:t>
      </w:r>
      <w:proofErr w:type="gramEnd"/>
      <w:r w:rsidRPr="00C16741">
        <w:rPr>
          <w:rStyle w:val="c0"/>
          <w:bCs/>
          <w:i/>
          <w:iCs/>
          <w:color w:val="000000"/>
          <w:szCs w:val="28"/>
        </w:rPr>
        <w:t xml:space="preserve">  посылает нам через многие годы</w:t>
      </w:r>
    </w:p>
    <w:p w:rsidR="00C16741" w:rsidRPr="00C16741" w:rsidRDefault="00C16741" w:rsidP="00C16741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16741">
        <w:rPr>
          <w:rStyle w:val="c0"/>
          <w:bCs/>
          <w:i/>
          <w:iCs/>
          <w:color w:val="000000"/>
          <w:szCs w:val="28"/>
        </w:rPr>
        <w:t>луч света и доносит уникальные по ценности опыт и знания»</w:t>
      </w:r>
    </w:p>
    <w:p w:rsidR="00C16741" w:rsidRPr="00C16741" w:rsidRDefault="00C16741" w:rsidP="00C16741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C16741">
        <w:rPr>
          <w:rStyle w:val="c0"/>
          <w:bCs/>
          <w:i/>
          <w:iCs/>
          <w:color w:val="000000"/>
          <w:szCs w:val="28"/>
        </w:rPr>
        <w:t xml:space="preserve">Ф. </w:t>
      </w:r>
      <w:proofErr w:type="spellStart"/>
      <w:r w:rsidRPr="00C16741">
        <w:rPr>
          <w:rStyle w:val="c0"/>
          <w:bCs/>
          <w:i/>
          <w:iCs/>
          <w:color w:val="000000"/>
          <w:szCs w:val="28"/>
        </w:rPr>
        <w:t>Дзери</w:t>
      </w:r>
      <w:proofErr w:type="spellEnd"/>
    </w:p>
    <w:p w:rsidR="00C16741" w:rsidRDefault="00C16741" w:rsidP="00C16741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42A1E">
        <w:rPr>
          <w:rStyle w:val="c2"/>
          <w:color w:val="000000"/>
        </w:rPr>
        <w:t xml:space="preserve">      </w:t>
      </w:r>
    </w:p>
    <w:p w:rsidR="00C16741" w:rsidRPr="00642A1E" w:rsidRDefault="00C16741" w:rsidP="00024193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642A1E">
        <w:rPr>
          <w:rStyle w:val="c0"/>
          <w:bCs/>
          <w:color w:val="000000"/>
        </w:rPr>
        <w:t>В современных условиях жизни общества одним из центральных направлений работы с подрастающим поколением становится  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 </w:t>
      </w:r>
      <w:r w:rsidRPr="00642A1E">
        <w:rPr>
          <w:rStyle w:val="c2"/>
          <w:color w:val="000000"/>
        </w:rPr>
        <w:t>Развивать у детей понимание культурного наследия и воспитывать бережное отношение к нему необходимо с дошкольного возраста.  </w:t>
      </w:r>
    </w:p>
    <w:p w:rsidR="00C16741" w:rsidRPr="00642A1E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2A1E">
        <w:rPr>
          <w:rStyle w:val="c0"/>
          <w:bCs/>
          <w:color w:val="000000"/>
        </w:rPr>
        <w:t>Именно  дошкольный   возраст – благоприятный период воспитания:  патриотизма, любви к малой Родине, воспитания  таких нравственных качеств, которые позволяют вырасти дошкольнику человеком – гражданином своей страны, патриотом, умеющим оценить и сберечь историческое и культурное наследие русского народа. </w:t>
      </w:r>
    </w:p>
    <w:p w:rsidR="00C16741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EA2809">
        <w:rPr>
          <w:rStyle w:val="c0"/>
          <w:bCs/>
          <w:color w:val="000000"/>
        </w:rPr>
        <w:t xml:space="preserve">В содержании ФГОС отмечается острая необходимость </w:t>
      </w:r>
      <w:proofErr w:type="gramStart"/>
      <w:r w:rsidRPr="00EA2809">
        <w:rPr>
          <w:rStyle w:val="c0"/>
          <w:bCs/>
          <w:color w:val="000000"/>
        </w:rPr>
        <w:t>активизации процесса воспитания патриотизма дошкольника</w:t>
      </w:r>
      <w:proofErr w:type="gramEnd"/>
      <w:r w:rsidRPr="00EA2809">
        <w:rPr>
          <w:rStyle w:val="c0"/>
          <w:bCs/>
          <w:color w:val="000000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</w:t>
      </w:r>
      <w:r w:rsidRPr="00EA2809">
        <w:rPr>
          <w:rStyle w:val="c2"/>
          <w:color w:val="000000"/>
        </w:rPr>
        <w:t> 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- является наиболее благоприятным для эмоционально - психологического воздействия на ребенка. Яр</w:t>
      </w:r>
      <w:r w:rsidRPr="00642A1E">
        <w:rPr>
          <w:rStyle w:val="c2"/>
          <w:color w:val="000000"/>
        </w:rPr>
        <w:t>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C16741" w:rsidRDefault="00C16741" w:rsidP="0002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6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значение имеют поиск и разработка инновационных подходов к решению задач патриотического воспитания дошкольников. Так, одним из них в ДОО стала работа по созданию мини — музея.</w:t>
      </w:r>
    </w:p>
    <w:p w:rsidR="00C16741" w:rsidRPr="00642A1E" w:rsidRDefault="00C16741" w:rsidP="000241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условиях детского сада невозможно создать экспозиции, соответствующие требованиям музейного дела. Поэтому назвали его «мини-музей».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C16741" w:rsidRPr="00642A1E" w:rsidRDefault="00C16741" w:rsidP="00024193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В процессе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создания мини-музеев особое внимание необходимо уделять</w:t>
      </w: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созданию условий для самостоятельной деятельности дошкольников. Поскольку ведущей деятельностью для ребенка являет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ся игра, в каждом мини-музее должен быть</w:t>
      </w: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устроен уголок для самостоятельной деятельности, где воспитанники играют в различные игры.</w:t>
      </w:r>
      <w:r w:rsidRPr="00642A1E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Важная особенность мини-музеев в ДОО - участие в их создании детей и родителей. Дошкольники чувствуют свою причастность к общему делу.</w:t>
      </w:r>
      <w:r w:rsidRPr="00642A1E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16741" w:rsidRPr="007F1B71" w:rsidRDefault="00C16741" w:rsidP="00024193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42A1E">
        <w:rPr>
          <w:rStyle w:val="c2"/>
          <w:rFonts w:ascii="Times New Roman" w:hAnsi="Times New Roman" w:cs="Times New Roman"/>
          <w:color w:val="000000"/>
          <w:sz w:val="24"/>
          <w:szCs w:val="24"/>
        </w:rPr>
        <w:t>В настоящих музеях трогать ничего нельзя, а в мини-музеях не только можно, но и нужно. Их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дедушка. Каждый мини-музей - результат общения, совместной работы воспитателя, детей и их семей.</w:t>
      </w:r>
    </w:p>
    <w:p w:rsidR="00C16741" w:rsidRDefault="00C16741" w:rsidP="00024193">
      <w:pPr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Значимость мини-музея достаточно высока, так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как здесь дошкольники </w:t>
      </w: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рассматривают книги и репродукции, открытки и карты, знакомятся с материалами из «семейного архива», подлинными предметами и вещами, старинными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предметами и фотографиями, слушают рассказы.</w:t>
      </w:r>
    </w:p>
    <w:p w:rsidR="00C16741" w:rsidRPr="00642A1E" w:rsidRDefault="00C16741" w:rsidP="000241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A1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Все это, а также выработанные определенные правила общения и поведения в музее зажигают в сердцах ребят искорки любви, уважения и бесконечной гордости к истории своей семьи, страны, родного народа.</w:t>
      </w:r>
    </w:p>
    <w:p w:rsidR="00C16741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</w:rPr>
      </w:pPr>
      <w:r w:rsidRPr="00642A1E">
        <w:rPr>
          <w:rStyle w:val="c0"/>
          <w:bCs/>
          <w:color w:val="000000"/>
        </w:rPr>
        <w:t xml:space="preserve"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</w:t>
      </w:r>
      <w:r>
        <w:rPr>
          <w:rStyle w:val="c0"/>
          <w:bCs/>
          <w:color w:val="000000"/>
        </w:rPr>
        <w:t>себя неотъемлемой частью малой Р</w:t>
      </w:r>
      <w:r w:rsidRPr="00642A1E">
        <w:rPr>
          <w:rStyle w:val="c0"/>
          <w:bCs/>
          <w:color w:val="000000"/>
        </w:rPr>
        <w:t>одины.</w:t>
      </w:r>
    </w:p>
    <w:p w:rsidR="00C16741" w:rsidRPr="00642A1E" w:rsidRDefault="00C16741" w:rsidP="000241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метод в работе с детьми дошкольного возраста, как известно, игра.</w:t>
      </w:r>
    </w:p>
    <w:p w:rsidR="00C16741" w:rsidRDefault="00C16741" w:rsidP="0002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в игре, моделируя разнообразные ситуации, ребенок познает окружающий мир, овладевает необходимыми навыками, приобретает собственный опыт. Воображение и фантазия, максимально развитые в детском возрасте, помогают ребенку проникнуться духом иного исторического времени, а значит, осваивать, преобразовывать накопленные историко-куль</w:t>
      </w:r>
      <w:r w:rsidR="00024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турные 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ценности.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4193" w:rsidRDefault="00C16741" w:rsidP="0002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Роль мини-музея в патриотическом воспитании велика:</w:t>
      </w:r>
    </w:p>
    <w:p w:rsidR="00C16741" w:rsidRDefault="00C16741" w:rsidP="00024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помогает приобщать детей к истокам народной и национальной культуры;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способствует сохранению народных традиций, воспитанию чувства патриотизма и духовности;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позволяет развивать у дошкольников способности к эстетическому созерцанию и сопереживанию, потребность и способность самостоятельно осваивать окружающий мир.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16741" w:rsidRDefault="00C16741" w:rsidP="0002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народным традициям может отражаться и в детских рисунках, лепке, другой изобразительной деятельности. Для проверки сформированных у детей представлений через ознакомление с народными традициями используются разнообразные методы: беседа, наблюдение за детьми, создание специальных педагогических ситуаций, организация полезной деятельности детей, беседы с родителями. Родители и дети пробуют себя</w:t>
      </w:r>
      <w:r w:rsidR="00024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роли дизайнеров, художников, 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экскурсоводов.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16741" w:rsidRDefault="00C16741" w:rsidP="0002419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мини-музея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показать объект с разных сторон, отразить его взаимосвязи с другими объектами.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4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воспитание у детей любви и привязанности к своей семье, дому, детскому саду, улице, селу;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бережного отношения к природе и всему живому;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воспитание уважения к труду;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интереса к русским традициям и промыслам;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усвоение элементарных знаний о правах человека;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расширение представлений о городах России;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знакомство детей с символами государства (гербом, флагом, гимном);</w:t>
      </w:r>
      <w:proofErr w:type="gramEnd"/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чувства ответственности и гордости за достижения страны;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толерантности, чувства уважения к другим народам, их традициям.</w:t>
      </w:r>
    </w:p>
    <w:p w:rsidR="00C16741" w:rsidRDefault="00C16741" w:rsidP="0002419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C16741" w:rsidRDefault="00C16741" w:rsidP="00024193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Данные задачи решаются в процессе осуществления всех видов детской деятельности: в ходе </w:t>
      </w:r>
      <w:r w:rsidR="00024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организованной</w:t>
      </w:r>
      <w:r w:rsidRPr="0064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деятельности, режимных моментов, игр, труда. </w:t>
      </w:r>
    </w:p>
    <w:p w:rsidR="00C16741" w:rsidRPr="00EA2809" w:rsidRDefault="00C16741" w:rsidP="000241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09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Создание мини - музеев проходит в  три этапа при участии педагогов, воспитанников и их родителей.</w:t>
      </w:r>
    </w:p>
    <w:p w:rsidR="00C16741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</w:rPr>
      </w:pPr>
      <w:r w:rsidRPr="00EA2809">
        <w:rPr>
          <w:rStyle w:val="c0"/>
          <w:bCs/>
          <w:color w:val="000000"/>
        </w:rPr>
        <w:lastRenderedPageBreak/>
        <w:t>В рамках </w:t>
      </w:r>
      <w:r w:rsidRPr="00EA2809">
        <w:rPr>
          <w:rStyle w:val="c0"/>
          <w:bCs/>
          <w:i/>
          <w:iCs/>
          <w:color w:val="000000"/>
        </w:rPr>
        <w:t>подготовительного этапа</w:t>
      </w:r>
      <w:r w:rsidRPr="00EA2809">
        <w:rPr>
          <w:rStyle w:val="c0"/>
          <w:bCs/>
          <w:color w:val="000000"/>
        </w:rPr>
        <w:t> воспитатели, дети и их родители определяют тему и название мини-музея, место его размещения, разрабатывают модель будущей экспозиции.</w:t>
      </w:r>
    </w:p>
    <w:p w:rsidR="00B56277" w:rsidRPr="00EA2809" w:rsidRDefault="00B56277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24193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EA2809">
        <w:rPr>
          <w:rStyle w:val="c0"/>
          <w:bCs/>
          <w:i/>
          <w:iCs/>
          <w:color w:val="000000"/>
        </w:rPr>
        <w:t>Практический этап</w:t>
      </w:r>
      <w:r w:rsidRPr="00EA2809">
        <w:rPr>
          <w:rStyle w:val="c2"/>
          <w:color w:val="000000"/>
        </w:rPr>
        <w:t> предусматривает непосредственное созд</w:t>
      </w:r>
      <w:r w:rsidR="00024193">
        <w:rPr>
          <w:rStyle w:val="c2"/>
          <w:color w:val="000000"/>
        </w:rPr>
        <w:t>ание педагогами, детьми и их род</w:t>
      </w:r>
      <w:r w:rsidRPr="00EA2809">
        <w:rPr>
          <w:rStyle w:val="c2"/>
          <w:color w:val="000000"/>
        </w:rPr>
        <w:t>ителями мини-музеев: сбор экспонатов, их группировку, оформление, изготовление игр, макетов.</w:t>
      </w:r>
    </w:p>
    <w:p w:rsidR="00B56277" w:rsidRPr="00EA2809" w:rsidRDefault="00B56277" w:rsidP="00B5627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создания мини-музеев должны учитываться </w:t>
      </w: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следующие принципы: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мини-музеи должны учитывать содержание образовательной программы ДОУ и помогать в реализации её общих задач и задач ОО, в частности, «Социально-коммуникативное развитие», по воспитанию у детей патриотических чувств;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и </w:t>
      </w:r>
      <w:proofErr w:type="spellStart"/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интегративности</w:t>
      </w:r>
      <w:proofErr w:type="spellEnd"/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мини-музеи должны быть созданы с учетом психофизиологических особенностей детей раннего возраста и предусматривать условия для раскрытия творческого потенциала каждого ребенка;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Научности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Гуманизации</w:t>
      </w:r>
      <w:proofErr w:type="spellEnd"/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партнерства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мини-музеи должны предлагать условия для всестороннего развития ребенка, поощрения его инициативности, творческой деятельности в рамках субъект – субъектных отношений в системе «Взрослый-ребёнок», «ребенок – взрослый»;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Культуросообразности</w:t>
      </w:r>
      <w:proofErr w:type="spellEnd"/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мини-музеи должны быть ориентированы на приобщение детей к мировой культуре, общечеловеческим ценностям через освоение ценностей и норм национальной культуры в ходе НОД в музейном пространстве;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Динамичности и вариативности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экспозиции мини-музеев должны постоянно дополняться и обновляться с учетом возрастных особенностей детей группы;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Разнообразия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наполнение мини-музея экспонатами. </w:t>
      </w:r>
      <w:proofErr w:type="gramStart"/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proofErr w:type="gramEnd"/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содержанию, размерам, отражающим историческое. Природное и культурное разнообразие окружающего мира;</w:t>
      </w:r>
    </w:p>
    <w:p w:rsidR="00B56277" w:rsidRPr="00EA2809" w:rsidRDefault="00B56277" w:rsidP="00B562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компонента</w:t>
      </w:r>
      <w:r w:rsidRPr="00EA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мини-музеи должны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B56277" w:rsidRDefault="00B56277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B56277">
        <w:rPr>
          <w:rStyle w:val="c0"/>
          <w:rFonts w:eastAsiaTheme="minorHAnsi"/>
          <w:bCs/>
          <w:color w:val="000000"/>
          <w:lang w:eastAsia="en-US"/>
        </w:rPr>
        <w:t>На последней стадии этого этапа воспитатели вместе с детьми разрабатывают содержание экскурсий по своему музею, причём сами дошкольники могут предложить, что именно они будут рассказывать о своих мини-музеях. Желающие становятся экскурсоводами</w:t>
      </w:r>
      <w:r>
        <w:rPr>
          <w:rStyle w:val="c0"/>
          <w:rFonts w:eastAsiaTheme="minorHAnsi"/>
          <w:bCs/>
          <w:color w:val="000000"/>
          <w:lang w:eastAsia="en-US"/>
        </w:rPr>
        <w:t>.</w:t>
      </w:r>
    </w:p>
    <w:p w:rsidR="00B56277" w:rsidRDefault="00B56277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i/>
          <w:iCs/>
          <w:color w:val="000000"/>
        </w:rPr>
      </w:pPr>
    </w:p>
    <w:p w:rsidR="005A69C8" w:rsidRPr="005A69C8" w:rsidRDefault="00C16741" w:rsidP="00B56277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EA2809">
        <w:rPr>
          <w:rStyle w:val="c0"/>
          <w:bCs/>
          <w:i/>
          <w:iCs/>
          <w:color w:val="000000"/>
        </w:rPr>
        <w:t>Заключительный этап</w:t>
      </w:r>
      <w:r w:rsidRPr="00EA2809">
        <w:rPr>
          <w:rStyle w:val="c0"/>
          <w:bCs/>
          <w:color w:val="000000"/>
        </w:rPr>
        <w:t> предусматривает  подведение итого</w:t>
      </w:r>
      <w:r w:rsidR="00024193">
        <w:rPr>
          <w:rStyle w:val="c0"/>
          <w:bCs/>
          <w:color w:val="000000"/>
        </w:rPr>
        <w:t xml:space="preserve">в работы, открытие мини-музеев </w:t>
      </w:r>
      <w:r w:rsidRPr="00EA2809">
        <w:rPr>
          <w:rStyle w:val="c0"/>
          <w:bCs/>
          <w:color w:val="000000"/>
        </w:rPr>
        <w:t xml:space="preserve"> ДОО, организацию выставки для родителей и гостей детского сада, отражающей тематику мини-музеев и содержание работы с</w:t>
      </w:r>
      <w:r w:rsidR="00B56277">
        <w:rPr>
          <w:rStyle w:val="c0"/>
          <w:bCs/>
          <w:color w:val="000000"/>
        </w:rPr>
        <w:t xml:space="preserve"> детьми в музейном пространстве; </w:t>
      </w:r>
      <w:r w:rsidR="005A69C8" w:rsidRPr="005A69C8">
        <w:rPr>
          <w:color w:val="000000"/>
          <w:shd w:val="clear" w:color="auto" w:fill="FFFFFF"/>
        </w:rPr>
        <w:t>подведение итогов работы:</w:t>
      </w:r>
    </w:p>
    <w:p w:rsidR="005A69C8" w:rsidRPr="005A69C8" w:rsidRDefault="00B56277" w:rsidP="00B56277">
      <w:pPr>
        <w:pStyle w:val="c11"/>
        <w:shd w:val="clear" w:color="auto" w:fill="FFFFFF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Что было сделано? Что понравилось больше всего? Что нового узнали? Что хотели бы ещё узнать? </w:t>
      </w:r>
      <w:r w:rsidR="005A69C8" w:rsidRPr="005A69C8">
        <w:rPr>
          <w:color w:val="000000"/>
          <w:shd w:val="clear" w:color="auto" w:fill="FFFFFF"/>
        </w:rPr>
        <w:t>С кем можем поделиться полученными знаниями?</w:t>
      </w:r>
    </w:p>
    <w:p w:rsidR="00B56277" w:rsidRDefault="005A69C8" w:rsidP="00B56277">
      <w:pPr>
        <w:pStyle w:val="c11"/>
        <w:shd w:val="clear" w:color="auto" w:fill="FFFFFF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Исключительно важное место в работе мини-музея должны занимать экскурсии. Большое внимание надо уделять подготовке юных экскурсоводов из старших групп. Они привлекаются к проведению экскурсий для р</w:t>
      </w:r>
      <w:r w:rsidR="00B56277">
        <w:rPr>
          <w:color w:val="000000"/>
          <w:shd w:val="clear" w:color="auto" w:fill="FFFFFF"/>
        </w:rPr>
        <w:t>одителей и детей младших групп.</w:t>
      </w:r>
    </w:p>
    <w:p w:rsidR="00B56277" w:rsidRDefault="005A69C8" w:rsidP="007E242D">
      <w:pPr>
        <w:pStyle w:val="c11"/>
        <w:shd w:val="clear" w:color="auto" w:fill="FFFFFF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 xml:space="preserve"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</w:t>
      </w:r>
      <w:r w:rsidRPr="005A69C8">
        <w:rPr>
          <w:color w:val="000000"/>
          <w:shd w:val="clear" w:color="auto" w:fill="FFFFFF"/>
        </w:rPr>
        <w:lastRenderedPageBreak/>
        <w:t>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</w:t>
      </w:r>
    </w:p>
    <w:p w:rsidR="005A69C8" w:rsidRPr="00B56277" w:rsidRDefault="00B56277" w:rsidP="005A69C8">
      <w:pPr>
        <w:pStyle w:val="c11"/>
        <w:shd w:val="clear" w:color="auto" w:fill="FFFFFF"/>
        <w:spacing w:after="0"/>
        <w:ind w:firstLine="567"/>
        <w:jc w:val="both"/>
        <w:rPr>
          <w:i/>
          <w:color w:val="000000"/>
          <w:shd w:val="clear" w:color="auto" w:fill="FFFFFF"/>
        </w:rPr>
      </w:pPr>
      <w:r w:rsidRPr="00B56277">
        <w:rPr>
          <w:i/>
          <w:color w:val="000000"/>
          <w:shd w:val="clear" w:color="auto" w:fill="FFFFFF"/>
        </w:rPr>
        <w:t>Оформление мини-музеев.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 xml:space="preserve">Наиболее оптимальным размещения экспонатов мини-музея является на разных уровнях: вертикальном и горизонтальном. Решить эту задачу помогут стеллажи и настенные полочки, ширмы, стенды, столики разной величины, тумбы. 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5A69C8">
        <w:rPr>
          <w:color w:val="000000"/>
          <w:shd w:val="clear" w:color="auto" w:fill="FFFFFF"/>
        </w:rPr>
        <w:t>разноуровневые</w:t>
      </w:r>
      <w:proofErr w:type="spellEnd"/>
      <w:r w:rsidRPr="005A69C8">
        <w:rPr>
          <w:color w:val="000000"/>
          <w:shd w:val="clear" w:color="auto" w:fill="FFFFFF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• Размещение материала на настенных полочках;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• Использование ширм;</w:t>
      </w:r>
    </w:p>
    <w:p w:rsidR="005A69C8" w:rsidRPr="005A69C8" w:rsidRDefault="00B56277" w:rsidP="00B56277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• Использование стендов. </w:t>
      </w:r>
      <w:r w:rsidR="005A69C8" w:rsidRPr="005A69C8">
        <w:rPr>
          <w:color w:val="000000"/>
          <w:shd w:val="clear" w:color="auto" w:fill="FFFFFF"/>
        </w:rPr>
        <w:t>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5A69C8" w:rsidRPr="00B56277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i/>
          <w:color w:val="000000"/>
          <w:shd w:val="clear" w:color="auto" w:fill="FFFFFF"/>
        </w:rPr>
      </w:pPr>
      <w:r w:rsidRPr="00B56277">
        <w:rPr>
          <w:i/>
          <w:color w:val="000000"/>
          <w:shd w:val="clear" w:color="auto" w:fill="FFFFFF"/>
        </w:rPr>
        <w:t>Значение использования мини-музеев.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Экспонаты музея могут использоваться для проведения образовательной деятельности, для развития речи, воображения, интеллекта. Любой предмет мини-музея может подсказать интересную тему для разговора.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Дошкольники разных групп знакомятся с мини-музеями своих «коллег». Причём, в средних, старших и подготовительных группах экскурсии могут проводить сами ребята, а в младших рассказывают воспитатели.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Экспонаты музея могут использоваться и для ознакомления с окружающим миром.</w:t>
      </w:r>
    </w:p>
    <w:p w:rsidR="005A69C8" w:rsidRPr="005A69C8" w:rsidRDefault="005A69C8" w:rsidP="005A69C8">
      <w:pPr>
        <w:pStyle w:val="c11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5A69C8">
        <w:rPr>
          <w:color w:val="000000"/>
          <w:shd w:val="clear" w:color="auto" w:fill="FFFFFF"/>
        </w:rPr>
        <w:t>Главное, что мини-музеи могут стать неотъемлемой частью развивающей предметной среды детского сада.</w:t>
      </w:r>
    </w:p>
    <w:p w:rsidR="00C16741" w:rsidRPr="00EA2809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FF0000"/>
        </w:rPr>
      </w:pPr>
      <w:r w:rsidRPr="00100931">
        <w:rPr>
          <w:shd w:val="clear" w:color="auto" w:fill="FFFFFF"/>
        </w:rPr>
        <w:t>Тематика мини-музея может быть совершенно любой</w:t>
      </w:r>
      <w:r>
        <w:rPr>
          <w:shd w:val="clear" w:color="auto" w:fill="FFFFFF"/>
        </w:rPr>
        <w:t xml:space="preserve">: </w:t>
      </w:r>
      <w:proofErr w:type="gramStart"/>
      <w:r>
        <w:rPr>
          <w:shd w:val="clear" w:color="auto" w:fill="FFFFFF"/>
        </w:rPr>
        <w:t xml:space="preserve">«Русский быт», «Бабушкин сундучок», </w:t>
      </w:r>
      <w:r w:rsidRPr="00100931">
        <w:rPr>
          <w:rStyle w:val="c0"/>
          <w:bCs/>
          <w:color w:val="000000"/>
        </w:rPr>
        <w:t>«Куклы наших бабушек», «Чудо - пуговки», «Музей воздуха», «Воды», «Мир стекла», «Приходи сказка»</w:t>
      </w:r>
      <w:r>
        <w:rPr>
          <w:rStyle w:val="c0"/>
          <w:bCs/>
          <w:color w:val="000000"/>
        </w:rPr>
        <w:t>, «Скотный двор», «Музей хлеба», «Матрешка», «Ложки», «Народные промыслы» и многое другое</w:t>
      </w:r>
      <w:r w:rsidRPr="00100931">
        <w:rPr>
          <w:shd w:val="clear" w:color="auto" w:fill="FFFFFF"/>
        </w:rPr>
        <w:t>.</w:t>
      </w:r>
      <w:proofErr w:type="gramEnd"/>
      <w:r w:rsidRPr="00100931">
        <w:rPr>
          <w:shd w:val="clear" w:color="auto" w:fill="FFFFFF"/>
        </w:rPr>
        <w:t xml:space="preserve"> В настоящее время является актуальным региональный подход в воспитании и обучении детей. Это обусловливается социально-</w:t>
      </w:r>
      <w:r w:rsidRPr="00100931">
        <w:rPr>
          <w:shd w:val="clear" w:color="auto" w:fill="FFFFFF"/>
        </w:rPr>
        <w:lastRenderedPageBreak/>
        <w:t xml:space="preserve">педагогическими потребностями современного общества и состоянием проблемы народной педагогики. </w:t>
      </w:r>
    </w:p>
    <w:p w:rsidR="00024193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642A1E">
        <w:rPr>
          <w:rStyle w:val="c2"/>
          <w:color w:val="000000"/>
        </w:rPr>
        <w:t>Тема  патриотического воспитания подрастающего поколения актуальна в наши дни и работа над ней имеет глубокий смысл. Дети должны знать прошлое своей страны, так как им строить её будущее.</w:t>
      </w:r>
    </w:p>
    <w:p w:rsidR="00024193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2A1E">
        <w:rPr>
          <w:color w:val="000000"/>
          <w:shd w:val="clear" w:color="auto" w:fill="FFFFFF"/>
        </w:rPr>
        <w:t xml:space="preserve">Таким образом, мини-музей, </w:t>
      </w:r>
      <w:proofErr w:type="gramStart"/>
      <w:r w:rsidRPr="00642A1E">
        <w:rPr>
          <w:color w:val="000000"/>
          <w:shd w:val="clear" w:color="auto" w:fill="FFFFFF"/>
        </w:rPr>
        <w:t>созданный</w:t>
      </w:r>
      <w:proofErr w:type="gramEnd"/>
      <w:r w:rsidRPr="00642A1E">
        <w:rPr>
          <w:color w:val="000000"/>
          <w:shd w:val="clear" w:color="auto" w:fill="FFFFFF"/>
        </w:rPr>
        <w:t xml:space="preserve"> руками педагога,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</w:p>
    <w:p w:rsidR="00024193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2A1E">
        <w:rPr>
          <w:color w:val="000000"/>
          <w:shd w:val="clear" w:color="auto" w:fill="FFFFFF"/>
        </w:rPr>
        <w:t>Работа по созданию мини-музея сплачивает коллектив воспитателей, родителей, детей. Родители начинают интересоваться педагогическим процессом, задают вопросы, предлагают помощь. Каждый мини-музей — результат общения, совместной работы воспитателя, детей и их семей.</w:t>
      </w:r>
    </w:p>
    <w:p w:rsidR="00C16741" w:rsidRPr="00024193" w:rsidRDefault="00C16741" w:rsidP="00024193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2A1E">
        <w:rPr>
          <w:color w:val="000000"/>
          <w:shd w:val="clear" w:color="auto" w:fill="FFFFFF"/>
        </w:rPr>
        <w:t>Встреча с музеем в рамках деятельности дошкольного образовательного учреждения становится радостной и незабываемой для детей и взрослых.</w:t>
      </w:r>
    </w:p>
    <w:p w:rsidR="001A1CAB" w:rsidRDefault="001A1CAB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CAB" w:rsidRDefault="001A1CAB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193" w:rsidRDefault="00024193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193" w:rsidRDefault="00024193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Данилина П.Н. Дошкольнику, об истории и культуре России: Пособие для реа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 государственной программы «Патриотическое воспитание граждан Российской Федерации на 2001-2005 годы». М.: АРКТИ, 2003.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241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нязева О.А.,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Приоб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 детей к истокам русской народной культуры. СПб: Детство-Пресс, 1998. </w:t>
      </w:r>
    </w:p>
    <w:p w:rsidR="002F4672" w:rsidRDefault="00024193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C69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Музейная педагогика: Из опыта методической работы</w:t>
      </w:r>
      <w:proofErr w:type="gramStart"/>
      <w:r w:rsidR="00FC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="00FC6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А.Н. Морозовой, О.В. Мельниковой. – М.: ТЦ Сфера, 2006.</w:t>
      </w: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1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6961" w:rsidRPr="003C1889" w:rsidRDefault="00FC6961" w:rsidP="0002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6961" w:rsidRPr="003C1889" w:rsidSect="002F46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BEB"/>
    <w:multiLevelType w:val="multilevel"/>
    <w:tmpl w:val="FF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672"/>
    <w:rsid w:val="00024193"/>
    <w:rsid w:val="001A1CAB"/>
    <w:rsid w:val="002D59AF"/>
    <w:rsid w:val="002F4672"/>
    <w:rsid w:val="003C1889"/>
    <w:rsid w:val="005A69C8"/>
    <w:rsid w:val="007E242D"/>
    <w:rsid w:val="00895C7E"/>
    <w:rsid w:val="00B56277"/>
    <w:rsid w:val="00B61011"/>
    <w:rsid w:val="00B966BA"/>
    <w:rsid w:val="00C16741"/>
    <w:rsid w:val="00FC1E4A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6741"/>
  </w:style>
  <w:style w:type="character" w:customStyle="1" w:styleId="c2">
    <w:name w:val="c2"/>
    <w:basedOn w:val="a0"/>
    <w:rsid w:val="00C16741"/>
  </w:style>
  <w:style w:type="paragraph" w:customStyle="1" w:styleId="c6">
    <w:name w:val="c6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6741"/>
  </w:style>
  <w:style w:type="character" w:customStyle="1" w:styleId="c2">
    <w:name w:val="c2"/>
    <w:basedOn w:val="a0"/>
    <w:rsid w:val="00C16741"/>
  </w:style>
  <w:style w:type="paragraph" w:customStyle="1" w:styleId="c6">
    <w:name w:val="c6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2023-01-16T09:28:00Z</cp:lastPrinted>
  <dcterms:created xsi:type="dcterms:W3CDTF">2014-01-30T05:52:00Z</dcterms:created>
  <dcterms:modified xsi:type="dcterms:W3CDTF">2024-09-04T14:11:00Z</dcterms:modified>
</cp:coreProperties>
</file>