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C7" w:rsidRDefault="00717188" w:rsidP="00AF3BC7">
      <w:pPr>
        <w:pStyle w:val="a3"/>
        <w:shd w:val="clear" w:color="auto" w:fill="FFFFFF"/>
        <w:spacing w:before="24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НОД </w:t>
      </w:r>
      <w:r w:rsidR="00AF3BC7">
        <w:rPr>
          <w:b/>
          <w:bCs/>
          <w:color w:val="000000"/>
          <w:sz w:val="32"/>
          <w:szCs w:val="32"/>
        </w:rPr>
        <w:t>во второй младшей группе «</w:t>
      </w:r>
      <w:r>
        <w:rPr>
          <w:b/>
          <w:bCs/>
          <w:color w:val="000000"/>
          <w:sz w:val="32"/>
          <w:szCs w:val="32"/>
        </w:rPr>
        <w:t>По тропинкам</w:t>
      </w:r>
      <w:r w:rsidR="00AF3BC7">
        <w:rPr>
          <w:b/>
          <w:bCs/>
          <w:color w:val="000000"/>
          <w:sz w:val="32"/>
          <w:szCs w:val="32"/>
        </w:rPr>
        <w:t xml:space="preserve"> здоровья».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Цель:</w:t>
      </w:r>
      <w:r w:rsidRPr="00A609E2">
        <w:rPr>
          <w:color w:val="000000"/>
        </w:rPr>
        <w:t> продолжать укреплять здоровье детей, приобщать их к здоровому образу жизни, повышать устойчивость организма к неблагоприятным условиям внешней среды. Закаливать детей, создавая положительный эмоциональный настрой.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Оборудование: коврик для каждого ребенка, ребристая дорожка, колючая дорожка, нарисованная речка.</w:t>
      </w:r>
    </w:p>
    <w:p w:rsidR="009D716B" w:rsidRPr="009D716B" w:rsidRDefault="009D716B" w:rsidP="009D716B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color w:val="000000"/>
        </w:rPr>
      </w:pPr>
      <w:r w:rsidRPr="009D716B">
        <w:rPr>
          <w:b/>
          <w:color w:val="000000"/>
        </w:rPr>
        <w:t>Ход мероприятия:</w:t>
      </w:r>
    </w:p>
    <w:p w:rsidR="009D716B" w:rsidRDefault="009D716B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Звучит спокойная музыка. Входит грустный гном, садится за стол. Входит воспитатель с детьми.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Инструктор</w:t>
      </w:r>
      <w:r w:rsidRPr="00A609E2">
        <w:rPr>
          <w:color w:val="000000"/>
        </w:rPr>
        <w:t>: Ребята, сегодня у нас радостный день. К нам приехали гости, поздоровайтесь! Обычно гостям положено показывать свои успехи, делиться с ними радостным настроением (вдруг видит грустного гнома). Ой, смотрите, Гном! Здравствуй, Гномик! А что ты такой грустный?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Гном:</w:t>
      </w:r>
      <w:r w:rsidRPr="00A609E2">
        <w:rPr>
          <w:color w:val="000000"/>
        </w:rPr>
        <w:t> Как же мне не грустить, все вокруг такие здоровые, сильные, крепкие. А я вовсе не такой.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Инструктор</w:t>
      </w:r>
      <w:r w:rsidRPr="00A609E2">
        <w:rPr>
          <w:color w:val="000000"/>
        </w:rPr>
        <w:t>: Да, гномик, главное в наше время здоровье и его с ранних лет нужно укреплять.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Гном:</w:t>
      </w:r>
      <w:r w:rsidRPr="00A609E2">
        <w:rPr>
          <w:color w:val="000000"/>
        </w:rPr>
        <w:t> А как?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Инструктор</w:t>
      </w:r>
      <w:r w:rsidRPr="00A609E2">
        <w:rPr>
          <w:color w:val="000000"/>
        </w:rPr>
        <w:t>: А вот так! Сегодня у нас в расписании такой день. Давайте возьмём Гнома и познакомим с тропинками здоровья.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Вот шагаем мы по кругу</w:t>
      </w:r>
      <w:proofErr w:type="gramStart"/>
      <w:r w:rsidRPr="00A609E2">
        <w:rPr>
          <w:color w:val="000000"/>
        </w:rPr>
        <w:t xml:space="preserve"> ,</w:t>
      </w:r>
      <w:proofErr w:type="gramEnd"/>
      <w:r w:rsidRPr="00A609E2">
        <w:rPr>
          <w:color w:val="000000"/>
        </w:rPr>
        <w:t xml:space="preserve">        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Друг за другом… (ходьба в колоне  друг за другом по одному)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Впереди течет река -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Широка и глубока.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Будем весело шагать,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Ножки выше поднимать (ходьба с высоким подниманием колен.)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Мы по мостику пройдем,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В воду мы не упадём  (по  канату – боковым приставным шагом.)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По узенькой дорожке,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Бежали наши ножки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Бежали, бежали,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Устали, зашагали.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Носом глубоко вздохнули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На ладошки все подули.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Инструктор: </w:t>
      </w:r>
      <w:r w:rsidRPr="00A609E2">
        <w:rPr>
          <w:color w:val="000000"/>
        </w:rPr>
        <w:t>Ну, что гномик не устал? С нами заниматься продолжаешь?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Будем с вами закаляться,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Физкультурой заниматься.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Выходите по порядку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На ежовую зарядку (дети встают в круг, комплекс выполняется под музыку.)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Инструктор: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Ежик Ерофей проснулся,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  Потянулся, (потянуться за руками  вверх)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  Улыбнулся.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Лапки вверх он поднимает (поднять руки через  стороны вверх)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А потом их опускает (опустить руки вниз)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И еще раз поднимает,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И еще раз опускает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Накланяется вперед,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Выпрямляется, встает (наклоны)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Продолжает заниматься,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lastRenderedPageBreak/>
        <w:t>Начинает приседать (приседания)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Вот в клубочек он свернулся,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А теперь он развернулся.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Ах, какой чудесный день!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Прыгать ежику не лень (прыжки на двух  ногах на месте)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Попрыгали немножко,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А теперь шагают ножки (ходьба на месте).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Дыхательное    упражнение «Ежик».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 xml:space="preserve">А теперь </w:t>
      </w:r>
      <w:proofErr w:type="gramStart"/>
      <w:r w:rsidRPr="00A609E2">
        <w:rPr>
          <w:color w:val="000000"/>
        </w:rPr>
        <w:t>покажем</w:t>
      </w:r>
      <w:proofErr w:type="gramEnd"/>
      <w:r w:rsidRPr="00A609E2">
        <w:rPr>
          <w:color w:val="000000"/>
        </w:rPr>
        <w:t xml:space="preserve"> как ежик пыхтит (вдох носом, а затем мягкий выдох – «</w:t>
      </w:r>
      <w:proofErr w:type="spellStart"/>
      <w:r w:rsidRPr="00A609E2">
        <w:rPr>
          <w:color w:val="000000"/>
        </w:rPr>
        <w:t>пх-пх-пх</w:t>
      </w:r>
      <w:proofErr w:type="spellEnd"/>
      <w:r w:rsidRPr="00A609E2">
        <w:rPr>
          <w:color w:val="000000"/>
        </w:rPr>
        <w:t>»).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Инструктор: </w:t>
      </w:r>
      <w:r w:rsidRPr="00A609E2">
        <w:rPr>
          <w:color w:val="000000"/>
        </w:rPr>
        <w:t>Тебе понравилось, Гномик?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Гном:</w:t>
      </w:r>
      <w:r w:rsidRPr="00A609E2">
        <w:rPr>
          <w:color w:val="000000"/>
        </w:rPr>
        <w:t> Ой, мне очень понравилось!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Мои мышцы не устали, а еще послушней стали.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Дышится легко, ровно, глубоко.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Инструктор:</w:t>
      </w:r>
      <w:r w:rsidRPr="00A609E2">
        <w:rPr>
          <w:color w:val="000000"/>
        </w:rPr>
        <w:t> А это еще не все: сейчас мы пройдемся по тропинкам здоровья.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Гном:</w:t>
      </w:r>
      <w:r w:rsidRPr="00A609E2">
        <w:rPr>
          <w:color w:val="000000"/>
        </w:rPr>
        <w:t> Можно и мне?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Инструктор: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Конечно, можно! На носочках по тропинке друг за другом мы пойдем.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По ребристой то дорожке, по колючей то дорожке,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Будем весело гулять, организм свой закалять.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И по кочкам поскакали,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И по мостику пробежали.</w:t>
      </w:r>
    </w:p>
    <w:p w:rsidR="00A609E2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4B0F79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</w:pPr>
      <w:r w:rsidRPr="00A609E2">
        <w:rPr>
          <w:b/>
          <w:bCs/>
          <w:color w:val="000000"/>
        </w:rPr>
        <w:t>Гном:</w:t>
      </w:r>
      <w:r w:rsidRPr="00A609E2">
        <w:rPr>
          <w:color w:val="000000"/>
        </w:rPr>
        <w:t> </w:t>
      </w:r>
      <w:r w:rsidRPr="004B0F79">
        <w:t>Вы знаете, ребята, я получил огромный заряд бодрости и радости. Спасибо вам!</w:t>
      </w:r>
    </w:p>
    <w:p w:rsidR="00AF3BC7" w:rsidRPr="004B0F79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</w:pPr>
      <w:r w:rsidRPr="004B0F79">
        <w:t xml:space="preserve">А давайте </w:t>
      </w:r>
      <w:r w:rsidR="00AF3BC7" w:rsidRPr="004B0F79">
        <w:t xml:space="preserve"> с вами ещё поиграем.</w:t>
      </w:r>
    </w:p>
    <w:p w:rsidR="004B0F79" w:rsidRPr="004B0F79" w:rsidRDefault="004B0F79" w:rsidP="004B0F79">
      <w:pPr>
        <w:pStyle w:val="p"/>
        <w:spacing w:before="0" w:beforeAutospacing="0" w:after="0" w:afterAutospacing="0"/>
      </w:pPr>
      <w:r w:rsidRPr="004B0F79">
        <w:t xml:space="preserve">Подвижная  игра «Ровным кругом» </w:t>
      </w:r>
    </w:p>
    <w:p w:rsidR="004B0F79" w:rsidRPr="004B0F79" w:rsidRDefault="004B0F79" w:rsidP="004B0F79">
      <w:pPr>
        <w:pStyle w:val="p1"/>
        <w:spacing w:before="0" w:beforeAutospacing="0" w:after="0" w:afterAutospacing="0"/>
      </w:pPr>
      <w:r w:rsidRPr="004B0F79">
        <w:t>Дети, взявшись за руки, ритмично идут по кругу, произнося стихотворение:</w:t>
      </w:r>
    </w:p>
    <w:p w:rsidR="004B0F79" w:rsidRPr="004B0F79" w:rsidRDefault="004B0F79" w:rsidP="004B0F79">
      <w:pPr>
        <w:pStyle w:val="v"/>
        <w:spacing w:before="0" w:beforeAutospacing="0" w:after="0" w:afterAutospacing="0"/>
      </w:pPr>
      <w:r w:rsidRPr="004B0F79">
        <w:t>Ровным кругом</w:t>
      </w:r>
    </w:p>
    <w:p w:rsidR="004B0F79" w:rsidRPr="004B0F79" w:rsidRDefault="004B0F79" w:rsidP="004B0F79">
      <w:pPr>
        <w:pStyle w:val="v"/>
        <w:spacing w:before="0" w:beforeAutospacing="0" w:after="0" w:afterAutospacing="0"/>
      </w:pPr>
      <w:r w:rsidRPr="004B0F79">
        <w:t>Друг за другом</w:t>
      </w:r>
    </w:p>
    <w:p w:rsidR="004B0F79" w:rsidRPr="004B0F79" w:rsidRDefault="004B0F79" w:rsidP="004B0F79">
      <w:pPr>
        <w:pStyle w:val="v"/>
        <w:spacing w:before="0" w:beforeAutospacing="0" w:after="0" w:afterAutospacing="0"/>
      </w:pPr>
      <w:r w:rsidRPr="004B0F79">
        <w:t>Мы идем за шагом шаг.</w:t>
      </w:r>
    </w:p>
    <w:p w:rsidR="004B0F79" w:rsidRPr="004B0F79" w:rsidRDefault="004B0F79" w:rsidP="004B0F79">
      <w:pPr>
        <w:pStyle w:val="v"/>
        <w:spacing w:before="0" w:beforeAutospacing="0" w:after="0" w:afterAutospacing="0"/>
      </w:pPr>
      <w:r w:rsidRPr="004B0F79">
        <w:t>Стой на месте!</w:t>
      </w:r>
    </w:p>
    <w:p w:rsidR="004B0F79" w:rsidRPr="004B0F79" w:rsidRDefault="004B0F79" w:rsidP="004B0F79">
      <w:pPr>
        <w:pStyle w:val="v"/>
        <w:spacing w:before="0" w:beforeAutospacing="0" w:after="0" w:afterAutospacing="0"/>
      </w:pPr>
      <w:r w:rsidRPr="004B0F79">
        <w:t>Дружно вместе</w:t>
      </w:r>
    </w:p>
    <w:p w:rsidR="004B0F79" w:rsidRPr="004B0F79" w:rsidRDefault="004B0F79" w:rsidP="004B0F79">
      <w:pPr>
        <w:pStyle w:val="v"/>
        <w:spacing w:before="0" w:beforeAutospacing="0" w:after="0" w:afterAutospacing="0"/>
      </w:pPr>
      <w:r w:rsidRPr="004B0F79">
        <w:t>Сделаем вот так!</w:t>
      </w:r>
    </w:p>
    <w:p w:rsidR="004B0F79" w:rsidRPr="004B0F79" w:rsidRDefault="004B0F79" w:rsidP="004B0F79">
      <w:pPr>
        <w:pStyle w:val="p1"/>
        <w:spacing w:before="0" w:beforeAutospacing="0" w:after="0" w:afterAutospacing="0"/>
      </w:pPr>
      <w:r w:rsidRPr="004B0F79">
        <w:t>С окончанием слов дети останавливаются и повторяют движение, которое показывает воспитатель, например, повернуться, наклониться, присесть и др.</w:t>
      </w:r>
    </w:p>
    <w:p w:rsidR="004B0F79" w:rsidRPr="004B0F79" w:rsidRDefault="004B0F79" w:rsidP="00A609E2">
      <w:pPr>
        <w:pStyle w:val="a3"/>
        <w:shd w:val="clear" w:color="auto" w:fill="FFFFFF"/>
        <w:spacing w:before="0" w:beforeAutospacing="0" w:after="0" w:afterAutospacing="0" w:line="254" w:lineRule="atLeast"/>
      </w:pPr>
      <w:r w:rsidRPr="004B0F79">
        <w:t xml:space="preserve"> </w:t>
      </w:r>
    </w:p>
    <w:p w:rsidR="00A609E2" w:rsidRPr="009D716B" w:rsidRDefault="00A609E2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color w:val="000000"/>
        </w:rPr>
      </w:pPr>
      <w:r w:rsidRPr="009D716B">
        <w:rPr>
          <w:b/>
          <w:color w:val="000000"/>
        </w:rPr>
        <w:t>Гном: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D716B">
        <w:rPr>
          <w:color w:val="000000"/>
        </w:rPr>
        <w:t>Я, ребята, так старался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Вместе с вами занимался!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Но пора мне возвращаться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Перед тем как попрощаться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Я желаю вам друзья</w:t>
      </w: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color w:val="000000"/>
        </w:rPr>
        <w:t>Быть здоровыми всегда. До свидания! (гном уходит).</w:t>
      </w:r>
    </w:p>
    <w:p w:rsidR="004B0F79" w:rsidRDefault="004B0F79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</w:rPr>
      </w:pPr>
    </w:p>
    <w:p w:rsidR="00AF3BC7" w:rsidRPr="00A609E2" w:rsidRDefault="00AF3BC7" w:rsidP="00A609E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609E2">
        <w:rPr>
          <w:b/>
          <w:bCs/>
          <w:color w:val="000000"/>
        </w:rPr>
        <w:t>Рефлексия.</w:t>
      </w:r>
    </w:p>
    <w:p w:rsidR="00AF3BC7" w:rsidRDefault="00AF3BC7" w:rsidP="00A609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09E2">
        <w:rPr>
          <w:b/>
          <w:bCs/>
          <w:color w:val="000000"/>
        </w:rPr>
        <w:t>Инструктор: </w:t>
      </w:r>
      <w:r w:rsidRPr="00A609E2">
        <w:rPr>
          <w:color w:val="000000"/>
        </w:rPr>
        <w:t>Вот и закончилось путешествие по тропинкам здоровья. Расскажите что делали, с кем повстречались. Какое у вас настроение.</w:t>
      </w:r>
    </w:p>
    <w:p w:rsidR="004B0F79" w:rsidRDefault="004B0F79" w:rsidP="00A609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0F79" w:rsidRPr="00A609E2" w:rsidRDefault="004B0F79" w:rsidP="00A609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И.р.: </w:t>
      </w:r>
      <w:hyperlink r:id="rId4" w:history="1">
        <w:r w:rsidRPr="00615825">
          <w:rPr>
            <w:rStyle w:val="a4"/>
          </w:rPr>
          <w:t>https://infourok.ru/razvlechenie-po-fizo-vo-mladshey-gruppe-tropinki-zdorovya-3429398.html</w:t>
        </w:r>
      </w:hyperlink>
      <w:r>
        <w:rPr>
          <w:color w:val="000000"/>
        </w:rPr>
        <w:t xml:space="preserve"> </w:t>
      </w:r>
    </w:p>
    <w:p w:rsidR="0065741E" w:rsidRPr="00A609E2" w:rsidRDefault="0065741E" w:rsidP="00AF3BC7">
      <w:pPr>
        <w:rPr>
          <w:rFonts w:ascii="Times New Roman" w:hAnsi="Times New Roman" w:cs="Times New Roman"/>
          <w:sz w:val="24"/>
          <w:szCs w:val="24"/>
        </w:rPr>
      </w:pPr>
    </w:p>
    <w:sectPr w:rsidR="0065741E" w:rsidRPr="00A609E2" w:rsidSect="00AF3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BC7"/>
    <w:rsid w:val="004B0F79"/>
    <w:rsid w:val="00554F37"/>
    <w:rsid w:val="0065741E"/>
    <w:rsid w:val="00717188"/>
    <w:rsid w:val="00822CB7"/>
    <w:rsid w:val="008273EC"/>
    <w:rsid w:val="009D716B"/>
    <w:rsid w:val="00A609E2"/>
    <w:rsid w:val="00AF3BC7"/>
    <w:rsid w:val="00CC771F"/>
    <w:rsid w:val="00F8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4B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B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4B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0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razvlechenie-po-fizo-vo-mladshey-gruppe-tropinki-zdorovya-34293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2019-10-17T06:21:00Z</dcterms:created>
  <dcterms:modified xsi:type="dcterms:W3CDTF">2019-11-19T04:22:00Z</dcterms:modified>
</cp:coreProperties>
</file>