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88" w:rsidRPr="00F33988" w:rsidRDefault="00F33988" w:rsidP="00F33988">
      <w:pPr>
        <w:spacing w:after="0"/>
        <w:jc w:val="center"/>
        <w:rPr>
          <w:rFonts w:ascii="Times New Roman" w:hAnsi="Times New Roman" w:cs="Times New Roman"/>
          <w:b/>
          <w:sz w:val="24"/>
          <w:szCs w:val="24"/>
        </w:rPr>
      </w:pPr>
      <w:r w:rsidRPr="00F33988">
        <w:rPr>
          <w:rFonts w:ascii="Times New Roman" w:hAnsi="Times New Roman" w:cs="Times New Roman"/>
          <w:b/>
          <w:sz w:val="24"/>
          <w:szCs w:val="24"/>
        </w:rPr>
        <w:t>Подвижные игры для детей летом</w:t>
      </w:r>
      <w:r>
        <w:rPr>
          <w:rFonts w:ascii="Times New Roman" w:hAnsi="Times New Roman" w:cs="Times New Roman"/>
          <w:b/>
          <w:sz w:val="24"/>
          <w:szCs w:val="24"/>
        </w:rPr>
        <w:t>.</w:t>
      </w:r>
    </w:p>
    <w:p w:rsidR="00F33988" w:rsidRPr="00F33988" w:rsidRDefault="00F33988" w:rsidP="00F33988">
      <w:pPr>
        <w:spacing w:after="0"/>
        <w:rPr>
          <w:rFonts w:ascii="Times New Roman" w:hAnsi="Times New Roman" w:cs="Times New Roman"/>
          <w:sz w:val="24"/>
          <w:szCs w:val="24"/>
        </w:rPr>
      </w:pPr>
    </w:p>
    <w:p w:rsidR="00F33988" w:rsidRPr="00F33988" w:rsidRDefault="00F33988" w:rsidP="00F3398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33988">
        <w:rPr>
          <w:rFonts w:ascii="Times New Roman" w:hAnsi="Times New Roman" w:cs="Times New Roman"/>
          <w:sz w:val="24"/>
          <w:szCs w:val="24"/>
        </w:rPr>
        <w:t>Подвижными играми можно развлечь детей на отдыхе и на природе. Подвижные игры очень важны для детей, они развивают ловкость и координацию движений.</w:t>
      </w:r>
    </w:p>
    <w:p w:rsidR="00F33988" w:rsidRDefault="00F33988" w:rsidP="00F33988">
      <w:pPr>
        <w:spacing w:after="0"/>
        <w:rPr>
          <w:rFonts w:ascii="Times New Roman" w:hAnsi="Times New Roman" w:cs="Times New Roman"/>
          <w:sz w:val="24"/>
          <w:szCs w:val="24"/>
        </w:rPr>
      </w:pPr>
    </w:p>
    <w:p w:rsidR="00F33988" w:rsidRPr="00CC0665"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Игра Рыбак</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При помощи считалки выберите из играющих "рыбака". Завяжите ему глаза. Все остальные дети-игроки "рыбки". Они должны, хлопая в ладоши, ходить или бегать вокруг "рыбака". Тот будет стараться их поймать. Если на пути "рыбака" окажется какое-либо препятствие, стена, скамейка и т.д., дети должны предупредить "рыбака": "Мелко".</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Когда "рыбак" поймает какую-либо "рыбку", то он должен угадать, кто это. Если угадает, то "рыбаком" становится невезучая "рыбка", и игра продолжается. Если не угадает, то он отпускает жертву и принимается снова ловить. В случае если "рыбак" не смог угадать три раза, вы должны определить нового "рыбака".</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Игра с мячом</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Эта игра на свежем воздухе для двоих детей. Для игры понадобится небольшой мяч и металлическая или пластиковая банка. Игровое поле надо расчертить, располагая линии на расстоянии примерно тридцать сантиметров одна от другой. Посередине ставится банка. Игрок, который собьет мячом банку, переставляет его на одну черту ближе к себе. Тот из детей, кто таким способом подвинет банку ближе всего к себе, становится победителем.</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Вытолкни из круга</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Нарисуйте на улице круг диаметром три метра. В него должны войти два ребенка и принять исходное для игры положение, стоя на одной ноге, правая рука держит левую ногу, а левая рука согнута впереди и прижата к туловищу. Задача игроков заключается в том, чтобы вытолкнуть противника из круга или заставить встать на две ноги, толкая его плечом.</w:t>
      </w:r>
    </w:p>
    <w:p w:rsidR="00F33988" w:rsidRPr="00F33988" w:rsidRDefault="00F33988" w:rsidP="00F33988">
      <w:pPr>
        <w:spacing w:after="0"/>
        <w:rPr>
          <w:rFonts w:ascii="Times New Roman" w:hAnsi="Times New Roman" w:cs="Times New Roman"/>
          <w:b/>
          <w:i/>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 xml:space="preserve">Игра </w:t>
      </w:r>
      <w:proofErr w:type="spellStart"/>
      <w:r w:rsidRPr="00F33988">
        <w:rPr>
          <w:rFonts w:ascii="Times New Roman" w:hAnsi="Times New Roman" w:cs="Times New Roman"/>
          <w:b/>
          <w:i/>
          <w:sz w:val="24"/>
          <w:szCs w:val="24"/>
        </w:rPr>
        <w:t>перетягивание</w:t>
      </w:r>
      <w:proofErr w:type="spellEnd"/>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 xml:space="preserve">Эта игра на свежем воздухе для двух детей. Проведите на асфальте или на песке черту. С обеих сторон на равном расстоянии на полшага от нее друг против друга, взявшись за руки, должны встать двое играющих, каждый из которых старается заставить соперника наступить на черту ногой или переступить ее. Рывки в игре не разрешаются, </w:t>
      </w:r>
      <w:proofErr w:type="spellStart"/>
      <w:r w:rsidRPr="00F33988">
        <w:rPr>
          <w:rFonts w:ascii="Times New Roman" w:hAnsi="Times New Roman" w:cs="Times New Roman"/>
          <w:sz w:val="24"/>
          <w:szCs w:val="24"/>
        </w:rPr>
        <w:t>перетягивание</w:t>
      </w:r>
      <w:proofErr w:type="spellEnd"/>
      <w:r w:rsidRPr="00F33988">
        <w:rPr>
          <w:rFonts w:ascii="Times New Roman" w:hAnsi="Times New Roman" w:cs="Times New Roman"/>
          <w:sz w:val="24"/>
          <w:szCs w:val="24"/>
        </w:rPr>
        <w:t xml:space="preserve"> должно быть плавным.</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Игра птички</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Эта игра на свежем воздухе для детей старшего дошкольного и младшего школьного возраста. Для этой игры понадобится палка длиной около метра. Перед игрой чертятся две линии "старт" и "финиш", на расстоянии не более пяти метров друг от друга. Задача ребенка, приняв исходное "птичье" положение, двигаться к финишу.</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Исходное положение: присесть, ноги вместе, руки опущены до уровня коленей, под коленями через согнутые в локтях руки пропускается палка. Кисти рук надо сцепить спереди в замок. Игра станет еще интереснее, если в ней примут участие несколько соревнующихся между собой детей.</w:t>
      </w: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lastRenderedPageBreak/>
        <w:t>Салочки или пятнашки по кругу</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Эта игра подойдет для двух детей в возрасте от четырех лет. Начертите на песке или на асфальте круг диаметром полтора метра.</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 xml:space="preserve">Два игрока должны встать с разных его сторон. По сигналу "Раз, два, три!" они начинают прыгать вокруг на правой ноге или на левой по часовой стрелке, </w:t>
      </w:r>
      <w:proofErr w:type="gramStart"/>
      <w:r w:rsidRPr="00F33988">
        <w:rPr>
          <w:rFonts w:ascii="Times New Roman" w:hAnsi="Times New Roman" w:cs="Times New Roman"/>
          <w:sz w:val="24"/>
          <w:szCs w:val="24"/>
        </w:rPr>
        <w:t>стараясь догнать и запятнать друг друга</w:t>
      </w:r>
      <w:proofErr w:type="gramEnd"/>
      <w:r w:rsidRPr="00F33988">
        <w:rPr>
          <w:rFonts w:ascii="Times New Roman" w:hAnsi="Times New Roman" w:cs="Times New Roman"/>
          <w:sz w:val="24"/>
          <w:szCs w:val="24"/>
        </w:rPr>
        <w:t>.</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Почти классики</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Нарисуйте на песке или на асфальте восемь десять кругов на расстоянии тридцать-пятьдесят сантиметров один от другого, расположенные по замкнутому кругу.</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Попросите ребенка прыгать из одного круга в другой на одной ноге прямо или боком. Если в игре принимают участие двое или несколько детей, то выигрывает тот, кто дольше всех продержится на одной ноге.</w:t>
      </w:r>
    </w:p>
    <w:p w:rsidR="00F33988" w:rsidRPr="00F33988" w:rsidRDefault="00F33988" w:rsidP="00F33988">
      <w:pPr>
        <w:spacing w:after="0"/>
        <w:rPr>
          <w:rFonts w:ascii="Times New Roman" w:hAnsi="Times New Roman" w:cs="Times New Roman"/>
          <w:b/>
          <w:i/>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Игра в кенгуру</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Каждый из игроков получает платок и засовывает его за пояс более узким концом. Выбирается ведущий, который получает надувной шарик. Как только начинается игра, ведущий выкрикивает имя одного из игроков и бросает шарик в воздух. Названный человек должен поймать шарик своим платком, не доставая его из-за пояса. Затем он сам бросает шарик в воздух и выкрикивает имя другого участника. Игра продолжается до тех пор, пока все играющие не попытаются поймать шарик.</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 xml:space="preserve">Русская народная игра </w:t>
      </w:r>
      <w:proofErr w:type="spellStart"/>
      <w:r w:rsidRPr="00F33988">
        <w:rPr>
          <w:rFonts w:ascii="Times New Roman" w:hAnsi="Times New Roman" w:cs="Times New Roman"/>
          <w:b/>
          <w:i/>
          <w:sz w:val="24"/>
          <w:szCs w:val="24"/>
        </w:rPr>
        <w:t>полетушки</w:t>
      </w:r>
      <w:proofErr w:type="spellEnd"/>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 xml:space="preserve">Все дети садятся вокруг стола и кладут пальцы на стол. Ведущий начинает игру, называет какую-нибудь птицу либо летучее насекомое, а назвав его, поднимает палец вверх и быстро опускает. Дети должны делать то же. Если кто прозевает лететь, т. е. поднять палец и опустить, или полетит тогда, когда ведущий обманывает, называя нелетучую тварь или вещь, то дает залог. Залоги после разыгрываются. Вот пример. Ведущий, поднимая палец, говорит: "Сова летит, сама летит". Дети поднимают и опускают пальцы. "Петушок летит, кочеток летит". Пальцы поднимаются и опускаются. "Козленок летит!" - говорит ведущий, </w:t>
      </w:r>
      <w:proofErr w:type="gramStart"/>
      <w:r w:rsidRPr="00F33988">
        <w:rPr>
          <w:rFonts w:ascii="Times New Roman" w:hAnsi="Times New Roman" w:cs="Times New Roman"/>
          <w:sz w:val="24"/>
          <w:szCs w:val="24"/>
        </w:rPr>
        <w:t>подымая</w:t>
      </w:r>
      <w:proofErr w:type="gramEnd"/>
      <w:r w:rsidRPr="00F33988">
        <w:rPr>
          <w:rFonts w:ascii="Times New Roman" w:hAnsi="Times New Roman" w:cs="Times New Roman"/>
          <w:sz w:val="24"/>
          <w:szCs w:val="24"/>
        </w:rPr>
        <w:t xml:space="preserve"> и опуская палец. Кто из детей полетел с козленком, тот проиграл. Иногда в эту игру можно играть чуть иначе. Участники становятся в круг, и при назывании летающего предмета, все игроки подпрыгивают. Если назван предмет нелетающий, они стоят на месте.</w:t>
      </w:r>
    </w:p>
    <w:p w:rsidR="00F33988" w:rsidRDefault="00F33988" w:rsidP="00F33988">
      <w:pPr>
        <w:spacing w:after="0"/>
        <w:rPr>
          <w:rFonts w:ascii="Times New Roman" w:hAnsi="Times New Roman" w:cs="Times New Roman"/>
          <w:sz w:val="24"/>
          <w:szCs w:val="24"/>
        </w:rPr>
      </w:pPr>
    </w:p>
    <w:p w:rsidR="00F33988" w:rsidRPr="00F33988" w:rsidRDefault="00F33988" w:rsidP="00CC0665">
      <w:pPr>
        <w:spacing w:after="0"/>
        <w:jc w:val="center"/>
        <w:rPr>
          <w:rFonts w:ascii="Times New Roman" w:hAnsi="Times New Roman" w:cs="Times New Roman"/>
          <w:b/>
          <w:i/>
          <w:sz w:val="24"/>
          <w:szCs w:val="24"/>
        </w:rPr>
      </w:pPr>
      <w:r w:rsidRPr="00F33988">
        <w:rPr>
          <w:rFonts w:ascii="Times New Roman" w:hAnsi="Times New Roman" w:cs="Times New Roman"/>
          <w:b/>
          <w:i/>
          <w:sz w:val="24"/>
          <w:szCs w:val="24"/>
        </w:rPr>
        <w:t>Игра идем по кругу</w:t>
      </w:r>
      <w:r w:rsidR="00CC0665">
        <w:rPr>
          <w:rFonts w:ascii="Times New Roman" w:hAnsi="Times New Roman" w:cs="Times New Roman"/>
          <w:b/>
          <w:i/>
          <w:sz w:val="24"/>
          <w:szCs w:val="24"/>
        </w:rPr>
        <w:t>.</w:t>
      </w:r>
    </w:p>
    <w:p w:rsidR="00F33988" w:rsidRP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Эта игра на свежем воздухе или в просторном помещении разыгрывается при большом числе игроков, потому что они должны построиться в два круга - внешний и внутренний. Внешний круг - большой, внутренний состоит всего из трех-четырех человек. Ребята, составляющие большой круг, стоят на месте. Ведущий встает в малый круг и вместе с игроками идет по кругу, приговаривая: "Мы по кругу идем и с собою несем сладкое". В ответ на это игроки большого круга должны быстро назвать что-то сладкое, например, сахар. Тот, кто первым назвал нужный предмет, переходит во внутренний круг, и игра продолжается.</w:t>
      </w:r>
    </w:p>
    <w:p w:rsidR="00F33988" w:rsidRDefault="00F33988" w:rsidP="00F33988">
      <w:pPr>
        <w:spacing w:after="0"/>
        <w:rPr>
          <w:rFonts w:ascii="Times New Roman" w:hAnsi="Times New Roman" w:cs="Times New Roman"/>
          <w:sz w:val="24"/>
          <w:szCs w:val="24"/>
        </w:rPr>
      </w:pPr>
      <w:r w:rsidRPr="00F33988">
        <w:rPr>
          <w:rFonts w:ascii="Times New Roman" w:hAnsi="Times New Roman" w:cs="Times New Roman"/>
          <w:sz w:val="24"/>
          <w:szCs w:val="24"/>
        </w:rPr>
        <w:t xml:space="preserve">Ведущий и игроки малого круга произносят разные ее варианты "с собою берем </w:t>
      </w:r>
      <w:proofErr w:type="gramStart"/>
      <w:r w:rsidRPr="00F33988">
        <w:rPr>
          <w:rFonts w:ascii="Times New Roman" w:hAnsi="Times New Roman" w:cs="Times New Roman"/>
          <w:sz w:val="24"/>
          <w:szCs w:val="24"/>
        </w:rPr>
        <w:t>мягкое</w:t>
      </w:r>
      <w:proofErr w:type="gramEnd"/>
      <w:r w:rsidRPr="00F33988">
        <w:rPr>
          <w:rFonts w:ascii="Times New Roman" w:hAnsi="Times New Roman" w:cs="Times New Roman"/>
          <w:sz w:val="24"/>
          <w:szCs w:val="24"/>
        </w:rPr>
        <w:t xml:space="preserve">, жидкое, кислое, твердое" и т.д. Постепенно все игроки переходят в малый круг. А тот, кто </w:t>
      </w:r>
      <w:r w:rsidRPr="00F33988">
        <w:rPr>
          <w:rFonts w:ascii="Times New Roman" w:hAnsi="Times New Roman" w:cs="Times New Roman"/>
          <w:sz w:val="24"/>
          <w:szCs w:val="24"/>
        </w:rPr>
        <w:lastRenderedPageBreak/>
        <w:t>оказался в бывшем большом круге последним, становится проигравшим и должен выполнить какое-либо задание "фант".</w:t>
      </w:r>
    </w:p>
    <w:p w:rsidR="00CC0665" w:rsidRDefault="00CC0665" w:rsidP="00F33988">
      <w:pPr>
        <w:rPr>
          <w:rFonts w:ascii="Times New Roman" w:hAnsi="Times New Roman" w:cs="Times New Roman"/>
          <w:sz w:val="24"/>
          <w:szCs w:val="24"/>
        </w:rPr>
      </w:pPr>
    </w:p>
    <w:p w:rsidR="00F162E3" w:rsidRPr="00F33988" w:rsidRDefault="00CC0665" w:rsidP="00F33988">
      <w:pPr>
        <w:rPr>
          <w:rFonts w:ascii="Times New Roman" w:hAnsi="Times New Roman" w:cs="Times New Roman"/>
          <w:sz w:val="24"/>
          <w:szCs w:val="24"/>
        </w:rPr>
      </w:pPr>
      <w:r>
        <w:rPr>
          <w:rFonts w:ascii="Times New Roman" w:hAnsi="Times New Roman" w:cs="Times New Roman"/>
          <w:sz w:val="24"/>
          <w:szCs w:val="24"/>
        </w:rPr>
        <w:t xml:space="preserve">Интернет ресурс: </w:t>
      </w:r>
      <w:r>
        <w:rPr>
          <w:rFonts w:ascii="Times New Roman" w:hAnsi="Times New Roman" w:cs="Times New Roman"/>
          <w:sz w:val="24"/>
          <w:szCs w:val="24"/>
          <w:lang w:val="en-US"/>
        </w:rPr>
        <w:t>http</w:t>
      </w:r>
      <w:r>
        <w:rPr>
          <w:rFonts w:ascii="Times New Roman" w:hAnsi="Times New Roman" w:cs="Times New Roman"/>
          <w:sz w:val="24"/>
          <w:szCs w:val="24"/>
        </w:rPr>
        <w:t>:</w:t>
      </w:r>
      <w:r w:rsidRPr="00CC0665">
        <w:rPr>
          <w:rFonts w:ascii="Times New Roman" w:hAnsi="Times New Roman" w:cs="Times New Roman"/>
          <w:sz w:val="24"/>
          <w:szCs w:val="24"/>
        </w:rPr>
        <w:t>//</w:t>
      </w:r>
      <w:proofErr w:type="spellStart"/>
      <w:r w:rsidR="00F33988" w:rsidRPr="00F33988">
        <w:rPr>
          <w:rFonts w:ascii="Times New Roman" w:hAnsi="Times New Roman" w:cs="Times New Roman"/>
          <w:sz w:val="24"/>
          <w:szCs w:val="24"/>
        </w:rPr>
        <w:t>just-kids.ru</w:t>
      </w:r>
      <w:proofErr w:type="spellEnd"/>
    </w:p>
    <w:sectPr w:rsidR="00F162E3" w:rsidRPr="00F33988" w:rsidSect="00F16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988"/>
    <w:rsid w:val="0034288C"/>
    <w:rsid w:val="00CC0665"/>
    <w:rsid w:val="00F162E3"/>
    <w:rsid w:val="00F33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2014-04-28T04:49:00Z</dcterms:created>
  <dcterms:modified xsi:type="dcterms:W3CDTF">2014-04-28T05:13:00Z</dcterms:modified>
</cp:coreProperties>
</file>