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3DB1" w:rsidRPr="009A636E" w:rsidRDefault="00813DB1" w:rsidP="00B5244C">
      <w:pPr>
        <w:spacing w:after="0" w:line="240" w:lineRule="auto"/>
        <w:ind w:firstLine="720"/>
        <w:jc w:val="center"/>
        <w:rPr>
          <w:rFonts w:ascii="Times New Roman" w:hAnsi="Times New Roman"/>
          <w:sz w:val="28"/>
          <w:szCs w:val="28"/>
        </w:rPr>
      </w:pPr>
      <w:r w:rsidRPr="009A636E"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813DB1" w:rsidRPr="009A636E" w:rsidRDefault="00813DB1" w:rsidP="00B5244C">
      <w:pPr>
        <w:spacing w:after="0" w:line="240" w:lineRule="auto"/>
        <w:ind w:firstLine="7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«Березовский детский сад № 2</w:t>
      </w:r>
      <w:r w:rsidRPr="009A636E">
        <w:rPr>
          <w:rFonts w:ascii="Times New Roman" w:hAnsi="Times New Roman"/>
          <w:sz w:val="28"/>
          <w:szCs w:val="28"/>
        </w:rPr>
        <w:t>»</w:t>
      </w:r>
    </w:p>
    <w:p w:rsidR="00813DB1" w:rsidRPr="009A636E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813DB1" w:rsidRPr="00061B1A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061B1A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061B1A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061B1A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8F046A" w:rsidRDefault="00813DB1" w:rsidP="00AF094C">
      <w:pPr>
        <w:spacing w:after="0" w:line="240" w:lineRule="auto"/>
        <w:rPr>
          <w:rFonts w:ascii="Times New Roman" w:hAnsi="Times New Roman"/>
          <w:color w:val="FF0000"/>
          <w:sz w:val="52"/>
          <w:szCs w:val="52"/>
        </w:rPr>
      </w:pPr>
    </w:p>
    <w:p w:rsidR="00813DB1" w:rsidRPr="00583924" w:rsidRDefault="00AF094C" w:rsidP="00AF094C">
      <w:pPr>
        <w:spacing w:after="0" w:line="240" w:lineRule="auto"/>
        <w:ind w:firstLine="720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sz w:val="52"/>
          <w:szCs w:val="52"/>
        </w:rPr>
        <w:t xml:space="preserve">                        </w:t>
      </w:r>
      <w:r w:rsidR="00813DB1" w:rsidRPr="00583924">
        <w:rPr>
          <w:rFonts w:ascii="Times New Roman" w:hAnsi="Times New Roman"/>
          <w:sz w:val="52"/>
          <w:szCs w:val="52"/>
        </w:rPr>
        <w:t xml:space="preserve">Проект </w:t>
      </w:r>
    </w:p>
    <w:p w:rsidR="00813DB1" w:rsidRPr="00583924" w:rsidRDefault="00813DB1" w:rsidP="00B5244C">
      <w:pPr>
        <w:spacing w:after="0" w:line="240" w:lineRule="auto"/>
        <w:ind w:firstLine="720"/>
        <w:jc w:val="center"/>
        <w:rPr>
          <w:rFonts w:ascii="Times New Roman" w:hAnsi="Times New Roman"/>
          <w:sz w:val="52"/>
          <w:szCs w:val="52"/>
        </w:rPr>
      </w:pPr>
    </w:p>
    <w:p w:rsidR="00813DB1" w:rsidRPr="00AF094C" w:rsidRDefault="00AF094C" w:rsidP="00AF094C">
      <w:pPr>
        <w:spacing w:after="0" w:line="240" w:lineRule="auto"/>
        <w:ind w:firstLine="720"/>
        <w:rPr>
          <w:rStyle w:val="ab"/>
          <w:rFonts w:ascii="Times New Roman" w:hAnsi="Times New Roman"/>
          <w:i w:val="0"/>
          <w:sz w:val="32"/>
          <w:szCs w:val="32"/>
        </w:rPr>
      </w:pPr>
      <w:r>
        <w:rPr>
          <w:rStyle w:val="ab"/>
          <w:rFonts w:ascii="Times New Roman" w:hAnsi="Times New Roman"/>
          <w:i w:val="0"/>
          <w:sz w:val="32"/>
          <w:szCs w:val="32"/>
        </w:rPr>
        <w:t xml:space="preserve">             </w:t>
      </w:r>
      <w:r w:rsidR="00813DB1" w:rsidRPr="00AF094C">
        <w:rPr>
          <w:rStyle w:val="ab"/>
          <w:rFonts w:ascii="Times New Roman" w:hAnsi="Times New Roman"/>
          <w:i w:val="0"/>
          <w:sz w:val="32"/>
          <w:szCs w:val="32"/>
        </w:rPr>
        <w:t>«Играем пальчиками – развиваем речь»</w:t>
      </w:r>
    </w:p>
    <w:p w:rsidR="00813DB1" w:rsidRPr="00583924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583924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583924" w:rsidRDefault="00813DB1" w:rsidP="00AF094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Pr="00583924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583924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583924" w:rsidRDefault="00671A24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671A24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15pt;height:221.15pt">
            <v:imagedata r:id="rId6" o:title="34639eab156fa14169ae869e72ca4f13"/>
          </v:shape>
        </w:pict>
      </w:r>
    </w:p>
    <w:p w:rsidR="00813DB1" w:rsidRPr="00583924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AF094C" w:rsidRDefault="00AF094C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AF094C" w:rsidRDefault="00AF094C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AF094C" w:rsidRDefault="00AF094C" w:rsidP="00AF094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F094C" w:rsidRPr="00583924" w:rsidRDefault="00AF094C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Pr="00AF094C" w:rsidRDefault="004C1E39" w:rsidP="004C1E39">
      <w:pPr>
        <w:pStyle w:val="a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t xml:space="preserve">   </w:t>
      </w:r>
      <w:r w:rsidRPr="00AF094C">
        <w:rPr>
          <w:rFonts w:ascii="Times New Roman" w:hAnsi="Times New Roman"/>
          <w:sz w:val="28"/>
          <w:szCs w:val="28"/>
        </w:rPr>
        <w:t xml:space="preserve">Выполнили  </w:t>
      </w:r>
      <w:r w:rsidR="00813DB1" w:rsidRPr="00AF094C">
        <w:rPr>
          <w:rFonts w:ascii="Times New Roman" w:hAnsi="Times New Roman"/>
          <w:sz w:val="28"/>
          <w:szCs w:val="28"/>
        </w:rPr>
        <w:t>воспитатели</w:t>
      </w:r>
      <w:r w:rsidRPr="00AF094C">
        <w:rPr>
          <w:rFonts w:ascii="Times New Roman" w:hAnsi="Times New Roman"/>
          <w:sz w:val="28"/>
          <w:szCs w:val="28"/>
        </w:rPr>
        <w:t>:</w:t>
      </w:r>
    </w:p>
    <w:p w:rsidR="00813DB1" w:rsidRPr="00AF094C" w:rsidRDefault="00333B64" w:rsidP="004C1E39">
      <w:pPr>
        <w:spacing w:after="0" w:line="240" w:lineRule="auto"/>
        <w:ind w:firstLine="720"/>
        <w:jc w:val="right"/>
        <w:rPr>
          <w:rFonts w:ascii="Times New Roman" w:hAnsi="Times New Roman"/>
          <w:sz w:val="28"/>
          <w:szCs w:val="28"/>
        </w:rPr>
      </w:pPr>
      <w:r w:rsidRPr="00AF094C">
        <w:rPr>
          <w:rFonts w:ascii="Times New Roman" w:hAnsi="Times New Roman"/>
          <w:sz w:val="28"/>
          <w:szCs w:val="28"/>
        </w:rPr>
        <w:t xml:space="preserve">    Кислухина  А.В</w:t>
      </w:r>
    </w:p>
    <w:p w:rsidR="00813DB1" w:rsidRPr="00583924" w:rsidRDefault="00813DB1" w:rsidP="004C1E39">
      <w:pPr>
        <w:spacing w:after="0" w:line="240" w:lineRule="auto"/>
        <w:ind w:firstLine="720"/>
        <w:jc w:val="right"/>
        <w:rPr>
          <w:rFonts w:ascii="Times New Roman" w:hAnsi="Times New Roman"/>
          <w:sz w:val="24"/>
          <w:szCs w:val="24"/>
        </w:rPr>
      </w:pPr>
      <w:r w:rsidRPr="00583924">
        <w:rPr>
          <w:rFonts w:ascii="Times New Roman" w:hAnsi="Times New Roman"/>
          <w:sz w:val="24"/>
          <w:szCs w:val="24"/>
        </w:rPr>
        <w:t xml:space="preserve"> </w:t>
      </w:r>
    </w:p>
    <w:p w:rsidR="00813DB1" w:rsidRPr="008F046A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13DB1" w:rsidRDefault="00813DB1" w:rsidP="00AF094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5A29E2" w:rsidRDefault="005A29E2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333B64" w:rsidP="009817E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2020 -2021 </w:t>
      </w:r>
      <w:r w:rsidR="00813DB1">
        <w:rPr>
          <w:rFonts w:ascii="Times New Roman" w:hAnsi="Times New Roman"/>
          <w:sz w:val="24"/>
          <w:szCs w:val="24"/>
        </w:rPr>
        <w:t>год</w:t>
      </w:r>
    </w:p>
    <w:p w:rsidR="001451D6" w:rsidRDefault="001451D6" w:rsidP="009817E1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13DB1" w:rsidRPr="00465A74" w:rsidRDefault="00813DB1" w:rsidP="009817E1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5A74">
        <w:rPr>
          <w:rFonts w:ascii="Times New Roman" w:hAnsi="Times New Roman"/>
          <w:b/>
          <w:sz w:val="24"/>
          <w:szCs w:val="24"/>
        </w:rPr>
        <w:lastRenderedPageBreak/>
        <w:t>Паспорт проекта</w:t>
      </w:r>
    </w:p>
    <w:p w:rsidR="00813DB1" w:rsidRPr="00061B1A" w:rsidRDefault="00813DB1" w:rsidP="00B524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91"/>
        <w:gridCol w:w="5057"/>
      </w:tblGrid>
      <w:tr w:rsidR="00813DB1" w:rsidRPr="00061B1A" w:rsidTr="00A414D1">
        <w:trPr>
          <w:trHeight w:val="1015"/>
        </w:trPr>
        <w:tc>
          <w:tcPr>
            <w:tcW w:w="4591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 xml:space="preserve">Проблема                                                  </w:t>
            </w:r>
          </w:p>
        </w:tc>
        <w:tc>
          <w:tcPr>
            <w:tcW w:w="5057" w:type="dxa"/>
          </w:tcPr>
          <w:p w:rsidR="00901670" w:rsidRDefault="004C1E39" w:rsidP="004C1E39">
            <w:pPr>
              <w:pStyle w:val="a8"/>
              <w:shd w:val="clear" w:color="auto" w:fill="FFFFFF"/>
              <w:spacing w:before="0" w:beforeAutospacing="0" w:after="0" w:afterAutospacing="0"/>
              <w:ind w:firstLine="360"/>
              <w:rPr>
                <w:rFonts w:ascii="Arial" w:hAnsi="Arial" w:cs="Arial"/>
                <w:color w:val="111111"/>
                <w:sz w:val="17"/>
                <w:szCs w:val="17"/>
              </w:rPr>
            </w:pPr>
            <w:r>
              <w:t>Р</w:t>
            </w:r>
            <w:r w:rsidR="00813DB1">
              <w:t>ечевое развитие дошкольников младшего возраста</w:t>
            </w:r>
            <w:r>
              <w:t>.</w:t>
            </w:r>
          </w:p>
          <w:p w:rsidR="00813DB1" w:rsidRPr="00061B1A" w:rsidRDefault="00813DB1" w:rsidP="004C1E39">
            <w:pPr>
              <w:pStyle w:val="a8"/>
              <w:shd w:val="clear" w:color="auto" w:fill="FFFFFF"/>
              <w:spacing w:before="0" w:beforeAutospacing="0" w:after="0" w:afterAutospacing="0"/>
              <w:ind w:firstLine="360"/>
            </w:pPr>
          </w:p>
        </w:tc>
      </w:tr>
      <w:tr w:rsidR="00813DB1" w:rsidRPr="00061B1A" w:rsidTr="00A414D1">
        <w:trPr>
          <w:trHeight w:val="704"/>
        </w:trPr>
        <w:tc>
          <w:tcPr>
            <w:tcW w:w="4591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Полное  наименование  проекта</w:t>
            </w:r>
          </w:p>
        </w:tc>
        <w:tc>
          <w:tcPr>
            <w:tcW w:w="5057" w:type="dxa"/>
          </w:tcPr>
          <w:p w:rsidR="00813DB1" w:rsidRPr="00061B1A" w:rsidRDefault="00813DB1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«Играем пальчиками – развиваем речь»</w:t>
            </w:r>
          </w:p>
        </w:tc>
      </w:tr>
      <w:tr w:rsidR="00813DB1" w:rsidRPr="00061B1A" w:rsidTr="00A414D1">
        <w:trPr>
          <w:trHeight w:val="697"/>
        </w:trPr>
        <w:tc>
          <w:tcPr>
            <w:tcW w:w="4591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Тип  проекта</w:t>
            </w:r>
          </w:p>
        </w:tc>
        <w:tc>
          <w:tcPr>
            <w:tcW w:w="5057" w:type="dxa"/>
          </w:tcPr>
          <w:p w:rsidR="00813DB1" w:rsidRPr="00061B1A" w:rsidRDefault="00813DB1" w:rsidP="00823A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долгосрочный, развивающий, групповой, творческий - исследовательский</w:t>
            </w:r>
          </w:p>
        </w:tc>
      </w:tr>
    </w:tbl>
    <w:p w:rsidR="00813DB1" w:rsidRPr="00061B1A" w:rsidRDefault="00813DB1" w:rsidP="00B5244C">
      <w:pPr>
        <w:spacing w:after="0" w:line="240" w:lineRule="auto"/>
        <w:jc w:val="both"/>
        <w:rPr>
          <w:sz w:val="24"/>
          <w:szCs w:val="24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08"/>
        <w:gridCol w:w="5040"/>
      </w:tblGrid>
      <w:tr w:rsidR="00813DB1" w:rsidRPr="00061B1A" w:rsidTr="005A29E2">
        <w:trPr>
          <w:trHeight w:val="1125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Цель  проекта</w:t>
            </w:r>
          </w:p>
        </w:tc>
        <w:tc>
          <w:tcPr>
            <w:tcW w:w="5040" w:type="dxa"/>
          </w:tcPr>
          <w:p w:rsidR="00813DB1" w:rsidRPr="00061B1A" w:rsidRDefault="00813DB1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повышение уровня развития речи детей, развитие общей моторики рук.</w:t>
            </w:r>
          </w:p>
        </w:tc>
      </w:tr>
      <w:tr w:rsidR="00813DB1" w:rsidRPr="00061B1A" w:rsidTr="00A414D1">
        <w:trPr>
          <w:trHeight w:val="2521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Задачи</w:t>
            </w:r>
          </w:p>
        </w:tc>
        <w:tc>
          <w:tcPr>
            <w:tcW w:w="5040" w:type="dxa"/>
          </w:tcPr>
          <w:p w:rsidR="00813DB1" w:rsidRDefault="00813DB1" w:rsidP="004C1E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-изучить и систематизировать условия проведения пальчиковых игр, как средства развития речи детей младшего дошкольного возраста;</w:t>
            </w:r>
          </w:p>
          <w:p w:rsidR="00813DB1" w:rsidRDefault="00813DB1" w:rsidP="004C1E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-научить соотносить действия со словами;</w:t>
            </w:r>
          </w:p>
          <w:p w:rsidR="00813DB1" w:rsidRPr="00061B1A" w:rsidRDefault="00813DB1" w:rsidP="004C1E3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-сочетать игры и упражнения для тренировки пальцев с речью детей</w:t>
            </w:r>
          </w:p>
        </w:tc>
      </w:tr>
      <w:tr w:rsidR="00813DB1" w:rsidRPr="00061B1A" w:rsidTr="00A414D1">
        <w:trPr>
          <w:trHeight w:val="962"/>
        </w:trPr>
        <w:tc>
          <w:tcPr>
            <w:tcW w:w="4608" w:type="dxa"/>
          </w:tcPr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Методы</w:t>
            </w:r>
          </w:p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96E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040" w:type="dxa"/>
          </w:tcPr>
          <w:p w:rsidR="00813DB1" w:rsidRPr="00061B1A" w:rsidRDefault="00813DB1" w:rsidP="00AD76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наглядный, практический,  словесный</w:t>
            </w:r>
          </w:p>
        </w:tc>
      </w:tr>
      <w:tr w:rsidR="00813DB1" w:rsidRPr="00061B1A" w:rsidTr="00A414D1">
        <w:trPr>
          <w:trHeight w:val="888"/>
        </w:trPr>
        <w:tc>
          <w:tcPr>
            <w:tcW w:w="4608" w:type="dxa"/>
          </w:tcPr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Виды деятельности</w:t>
            </w:r>
          </w:p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996E98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96E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040" w:type="dxa"/>
          </w:tcPr>
          <w:p w:rsidR="00813DB1" w:rsidRPr="00061B1A" w:rsidRDefault="009817E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игровая, коммуникативная, продуктивная, изобразительная</w:t>
            </w:r>
          </w:p>
        </w:tc>
      </w:tr>
      <w:tr w:rsidR="00813DB1" w:rsidRPr="00061B1A" w:rsidTr="00A414D1">
        <w:trPr>
          <w:trHeight w:val="441"/>
        </w:trPr>
        <w:tc>
          <w:tcPr>
            <w:tcW w:w="9648" w:type="dxa"/>
            <w:gridSpan w:val="2"/>
          </w:tcPr>
          <w:p w:rsidR="00813DB1" w:rsidRPr="00061B1A" w:rsidRDefault="00813DB1" w:rsidP="00A414D1">
            <w:pPr>
              <w:tabs>
                <w:tab w:val="left" w:pos="2019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Интеграция образовательных областей</w:t>
            </w:r>
          </w:p>
        </w:tc>
      </w:tr>
      <w:tr w:rsidR="00813DB1" w:rsidRPr="00061B1A" w:rsidTr="00A414D1">
        <w:trPr>
          <w:trHeight w:val="2405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Образовательные  области</w:t>
            </w:r>
          </w:p>
        </w:tc>
        <w:tc>
          <w:tcPr>
            <w:tcW w:w="5040" w:type="dxa"/>
          </w:tcPr>
          <w:p w:rsidR="00813DB1" w:rsidRPr="00061B1A" w:rsidRDefault="00813DB1" w:rsidP="00910B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Речевое развитие, художественно – эстетическое ра</w:t>
            </w:r>
            <w:r w:rsidR="009817E1">
              <w:rPr>
                <w:rFonts w:ascii="Times New Roman" w:hAnsi="Times New Roman"/>
                <w:sz w:val="24"/>
                <w:szCs w:val="24"/>
              </w:rPr>
              <w:t>звитие, познавательное развитие</w:t>
            </w:r>
            <w:r>
              <w:rPr>
                <w:rFonts w:ascii="Times New Roman" w:hAnsi="Times New Roman"/>
                <w:sz w:val="24"/>
                <w:szCs w:val="24"/>
              </w:rPr>
              <w:t>, физическое развитие, социально – коммуникативное развитие</w:t>
            </w:r>
          </w:p>
        </w:tc>
      </w:tr>
    </w:tbl>
    <w:p w:rsidR="00813DB1" w:rsidRPr="00061B1A" w:rsidRDefault="00813DB1" w:rsidP="00B5244C">
      <w:pPr>
        <w:spacing w:after="0" w:line="240" w:lineRule="auto"/>
        <w:jc w:val="both"/>
        <w:rPr>
          <w:sz w:val="24"/>
          <w:szCs w:val="24"/>
        </w:rPr>
      </w:pP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  <w:r w:rsidRPr="00061B1A">
        <w:rPr>
          <w:sz w:val="24"/>
          <w:szCs w:val="24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08"/>
        <w:gridCol w:w="4962"/>
      </w:tblGrid>
      <w:tr w:rsidR="00813DB1" w:rsidRPr="00061B1A" w:rsidTr="00A414D1">
        <w:trPr>
          <w:trHeight w:val="405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 xml:space="preserve">Период (продолжительность) проекта </w:t>
            </w:r>
          </w:p>
        </w:tc>
        <w:tc>
          <w:tcPr>
            <w:tcW w:w="4962" w:type="dxa"/>
          </w:tcPr>
          <w:p w:rsidR="00813DB1" w:rsidRPr="00061B1A" w:rsidRDefault="002E2CEB" w:rsidP="00AD767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 2020</w:t>
            </w:r>
            <w:r w:rsidR="00333B64">
              <w:rPr>
                <w:rFonts w:ascii="Times New Roman" w:hAnsi="Times New Roman"/>
                <w:sz w:val="24"/>
                <w:szCs w:val="24"/>
              </w:rPr>
              <w:t xml:space="preserve">г. – </w:t>
            </w:r>
            <w:r>
              <w:rPr>
                <w:rFonts w:ascii="Times New Roman" w:hAnsi="Times New Roman"/>
                <w:sz w:val="24"/>
                <w:szCs w:val="24"/>
              </w:rPr>
              <w:t>май 2021</w:t>
            </w:r>
            <w:r w:rsidR="00813DB1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</w:tr>
      <w:tr w:rsidR="00813DB1" w:rsidRPr="00061B1A" w:rsidTr="00A414D1">
        <w:trPr>
          <w:trHeight w:val="543"/>
        </w:trPr>
        <w:tc>
          <w:tcPr>
            <w:tcW w:w="9570" w:type="dxa"/>
            <w:gridSpan w:val="2"/>
          </w:tcPr>
          <w:p w:rsidR="00813DB1" w:rsidRDefault="00813DB1" w:rsidP="00A41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Ожидаемые конечные результаты, целевые показатели</w:t>
            </w:r>
          </w:p>
          <w:p w:rsidR="00901670" w:rsidRPr="00B53B01" w:rsidRDefault="00901670" w:rsidP="00901670">
            <w:pPr>
              <w:pStyle w:val="a8"/>
              <w:shd w:val="clear" w:color="auto" w:fill="FFFFFF"/>
              <w:spacing w:before="0" w:beforeAutospacing="0" w:after="0" w:afterAutospacing="0"/>
              <w:ind w:firstLine="360"/>
            </w:pPr>
            <w:r>
              <w:rPr>
                <w:rFonts w:ascii="Arial" w:hAnsi="Arial" w:cs="Arial"/>
                <w:color w:val="111111"/>
                <w:sz w:val="17"/>
                <w:szCs w:val="17"/>
              </w:rPr>
              <w:t>. </w:t>
            </w:r>
            <w:r>
              <w:rPr>
                <w:rStyle w:val="a9"/>
                <w:rFonts w:ascii="Arial" w:hAnsi="Arial" w:cs="Arial"/>
                <w:color w:val="111111"/>
                <w:sz w:val="17"/>
                <w:szCs w:val="17"/>
                <w:bdr w:val="none" w:sz="0" w:space="0" w:color="auto" w:frame="1"/>
              </w:rPr>
              <w:t xml:space="preserve"> </w:t>
            </w:r>
          </w:p>
        </w:tc>
      </w:tr>
      <w:tr w:rsidR="00813DB1" w:rsidRPr="00061B1A" w:rsidTr="00A414D1">
        <w:trPr>
          <w:trHeight w:val="349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Для детей</w:t>
            </w: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2" w:type="dxa"/>
          </w:tcPr>
          <w:p w:rsidR="00813DB1" w:rsidRDefault="004C1E39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Совершенствование речи</w:t>
            </w:r>
            <w:r w:rsidR="00813DB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развитие мелкой </w:t>
            </w:r>
            <w:r w:rsidR="00813DB1">
              <w:rPr>
                <w:rFonts w:ascii="Times New Roman" w:hAnsi="Times New Roman"/>
                <w:sz w:val="24"/>
                <w:szCs w:val="24"/>
              </w:rPr>
              <w:t>моторики рук</w:t>
            </w:r>
          </w:p>
          <w:p w:rsidR="00901670" w:rsidRPr="00061B1A" w:rsidRDefault="00901670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13DB1" w:rsidRPr="00061B1A" w:rsidTr="00A414D1">
        <w:trPr>
          <w:trHeight w:val="660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Для педагогов</w:t>
            </w:r>
          </w:p>
        </w:tc>
        <w:tc>
          <w:tcPr>
            <w:tcW w:w="4962" w:type="dxa"/>
          </w:tcPr>
          <w:p w:rsidR="00813DB1" w:rsidRDefault="004C1E39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813DB1">
              <w:rPr>
                <w:rFonts w:ascii="Times New Roman" w:hAnsi="Times New Roman"/>
                <w:sz w:val="24"/>
                <w:szCs w:val="24"/>
              </w:rPr>
              <w:t>зучение научно – практических и методических разработок;</w:t>
            </w:r>
          </w:p>
          <w:p w:rsidR="00813DB1" w:rsidRPr="00061B1A" w:rsidRDefault="00813DB1" w:rsidP="00A414D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пополнение развивающей среды группы</w:t>
            </w:r>
            <w:r w:rsidR="004C1E39">
              <w:rPr>
                <w:rFonts w:ascii="Times New Roman" w:hAnsi="Times New Roman"/>
                <w:sz w:val="24"/>
                <w:szCs w:val="24"/>
              </w:rPr>
              <w:t xml:space="preserve">, создание картотеки пальчиковых игр для </w:t>
            </w:r>
            <w:r w:rsidR="004C1E39">
              <w:rPr>
                <w:rFonts w:ascii="Times New Roman" w:hAnsi="Times New Roman"/>
                <w:sz w:val="24"/>
                <w:szCs w:val="24"/>
              </w:rPr>
              <w:lastRenderedPageBreak/>
              <w:t>детей и родителей.</w:t>
            </w:r>
          </w:p>
        </w:tc>
      </w:tr>
      <w:tr w:rsidR="00813DB1" w:rsidRPr="00061B1A" w:rsidTr="002E2CEB">
        <w:trPr>
          <w:trHeight w:val="1166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lastRenderedPageBreak/>
              <w:t>Для родителей</w:t>
            </w: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2" w:type="dxa"/>
          </w:tcPr>
          <w:p w:rsidR="004C1E39" w:rsidRPr="004C1E39" w:rsidRDefault="004C1E39" w:rsidP="004C1E39">
            <w:pPr>
              <w:pStyle w:val="a8"/>
              <w:shd w:val="clear" w:color="auto" w:fill="FFFFFF"/>
              <w:spacing w:before="0" w:beforeAutospacing="0" w:after="0" w:afterAutospacing="0"/>
              <w:ind w:firstLine="360"/>
              <w:rPr>
                <w:b/>
                <w:color w:val="111111"/>
              </w:rPr>
            </w:pPr>
            <w:r w:rsidRPr="004C1E39">
              <w:rPr>
                <w:color w:val="111111"/>
              </w:rPr>
              <w:t>Обогащение родительского опыта в </w:t>
            </w:r>
            <w:r w:rsidRPr="004C1E39">
              <w:rPr>
                <w:rStyle w:val="a9"/>
                <w:b w:val="0"/>
                <w:color w:val="111111"/>
                <w:bdr w:val="none" w:sz="0" w:space="0" w:color="auto" w:frame="1"/>
              </w:rPr>
              <w:t>развитии мелкой моторики пальцев</w:t>
            </w:r>
            <w:r w:rsidRPr="004C1E39">
              <w:rPr>
                <w:b/>
                <w:color w:val="111111"/>
              </w:rPr>
              <w:t>.</w:t>
            </w:r>
          </w:p>
          <w:p w:rsidR="00813DB1" w:rsidRDefault="004C1E39" w:rsidP="008736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813DB1">
              <w:rPr>
                <w:rFonts w:ascii="Times New Roman" w:hAnsi="Times New Roman"/>
                <w:sz w:val="24"/>
                <w:szCs w:val="24"/>
              </w:rPr>
              <w:t>роведение мастер – класса по артикуляционной  гимнастике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01670" w:rsidRPr="00061B1A" w:rsidRDefault="00901670" w:rsidP="004C1E39">
            <w:pPr>
              <w:pStyle w:val="a8"/>
              <w:shd w:val="clear" w:color="auto" w:fill="FFFFFF"/>
              <w:spacing w:before="0" w:beforeAutospacing="0" w:after="0" w:afterAutospacing="0"/>
              <w:ind w:firstLine="360"/>
            </w:pPr>
          </w:p>
        </w:tc>
      </w:tr>
      <w:tr w:rsidR="00813DB1" w:rsidRPr="00061B1A" w:rsidTr="002E2CEB">
        <w:trPr>
          <w:trHeight w:val="902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Для ДОУ</w:t>
            </w:r>
          </w:p>
        </w:tc>
        <w:tc>
          <w:tcPr>
            <w:tcW w:w="4962" w:type="dxa"/>
          </w:tcPr>
          <w:p w:rsidR="00813DB1" w:rsidRPr="00906D22" w:rsidRDefault="00813DB1" w:rsidP="00AD67F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06D22">
              <w:rPr>
                <w:rFonts w:ascii="Times New Roman" w:hAnsi="Times New Roman"/>
                <w:sz w:val="24"/>
                <w:szCs w:val="24"/>
              </w:rPr>
              <w:t>Обобщение опыта по артикуляционно</w:t>
            </w:r>
            <w:r w:rsidR="009817E1">
              <w:rPr>
                <w:rFonts w:ascii="Times New Roman" w:hAnsi="Times New Roman"/>
                <w:sz w:val="24"/>
                <w:szCs w:val="24"/>
              </w:rPr>
              <w:t>й гимнастике, пальчиковым играм</w:t>
            </w:r>
            <w:r w:rsidRPr="00906D22">
              <w:rPr>
                <w:rFonts w:ascii="Times New Roman" w:hAnsi="Times New Roman"/>
                <w:sz w:val="24"/>
                <w:szCs w:val="24"/>
              </w:rPr>
              <w:t>,</w:t>
            </w:r>
            <w:r w:rsidR="009817E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06D22">
              <w:rPr>
                <w:rFonts w:ascii="Times New Roman" w:hAnsi="Times New Roman"/>
                <w:sz w:val="24"/>
                <w:szCs w:val="24"/>
              </w:rPr>
              <w:t>играм по развитию моторики рук</w:t>
            </w:r>
          </w:p>
        </w:tc>
      </w:tr>
      <w:tr w:rsidR="00813DB1" w:rsidRPr="00061B1A" w:rsidTr="002E2CEB">
        <w:trPr>
          <w:trHeight w:val="778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Партнёры проекта</w:t>
            </w:r>
          </w:p>
        </w:tc>
        <w:tc>
          <w:tcPr>
            <w:tcW w:w="4962" w:type="dxa"/>
          </w:tcPr>
          <w:p w:rsidR="00813DB1" w:rsidRPr="00061B1A" w:rsidRDefault="00813DB1" w:rsidP="00AD67F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4357B"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оспитатели, музыкальный руководитель, родители, воспитанники младшей группы</w:t>
            </w:r>
          </w:p>
        </w:tc>
      </w:tr>
      <w:tr w:rsidR="00813DB1" w:rsidRPr="00061B1A" w:rsidTr="00A414D1">
        <w:trPr>
          <w:trHeight w:val="360"/>
        </w:trPr>
        <w:tc>
          <w:tcPr>
            <w:tcW w:w="4608" w:type="dxa"/>
          </w:tcPr>
          <w:p w:rsidR="00813DB1" w:rsidRPr="00061B1A" w:rsidRDefault="00813DB1" w:rsidP="00A41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1B1A">
              <w:rPr>
                <w:rFonts w:ascii="Times New Roman" w:hAnsi="Times New Roman"/>
                <w:sz w:val="24"/>
                <w:szCs w:val="24"/>
              </w:rPr>
              <w:t>Итоговое мероприятие</w:t>
            </w:r>
          </w:p>
        </w:tc>
        <w:tc>
          <w:tcPr>
            <w:tcW w:w="4962" w:type="dxa"/>
          </w:tcPr>
          <w:p w:rsidR="00813DB1" w:rsidRPr="00061B1A" w:rsidRDefault="009817E1" w:rsidP="003B2AA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показ НОД</w:t>
            </w:r>
            <w:r w:rsidR="00813DB1">
              <w:rPr>
                <w:rFonts w:ascii="Times New Roman" w:hAnsi="Times New Roman"/>
                <w:sz w:val="24"/>
                <w:szCs w:val="24"/>
              </w:rPr>
              <w:t xml:space="preserve"> для родителей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B2AA5">
              <w:rPr>
                <w:rFonts w:ascii="Times New Roman" w:hAnsi="Times New Roman"/>
                <w:sz w:val="24"/>
                <w:szCs w:val="24"/>
              </w:rPr>
              <w:t>«Как шишки превратились в птичек и рыбок»</w:t>
            </w:r>
          </w:p>
        </w:tc>
      </w:tr>
    </w:tbl>
    <w:p w:rsidR="008E36A3" w:rsidRPr="008E36A3" w:rsidRDefault="00813DB1" w:rsidP="008E36A3">
      <w:pPr>
        <w:pStyle w:val="a7"/>
        <w:rPr>
          <w:rFonts w:ascii="Times New Roman" w:eastAsia="Times New Roman" w:hAnsi="Times New Roman"/>
          <w:color w:val="000000"/>
          <w:sz w:val="15"/>
          <w:szCs w:val="13"/>
          <w:lang w:eastAsia="ru-RU"/>
        </w:rPr>
      </w:pPr>
      <w:r w:rsidRPr="008E36A3">
        <w:rPr>
          <w:rFonts w:ascii="Times New Roman" w:hAnsi="Times New Roman"/>
          <w:b/>
          <w:sz w:val="24"/>
        </w:rPr>
        <w:t>Актуальность проекта</w:t>
      </w:r>
      <w:r w:rsidRPr="008E36A3">
        <w:rPr>
          <w:rFonts w:ascii="Times New Roman" w:hAnsi="Times New Roman"/>
          <w:sz w:val="24"/>
        </w:rPr>
        <w:t xml:space="preserve">: </w:t>
      </w:r>
      <w:r w:rsidR="008E36A3" w:rsidRPr="008E36A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На разработку проекта повлияла необходимость ориентировать родителей на правильный выбор пальчиковой гимнастики для детей</w:t>
      </w:r>
      <w:r w:rsidR="008E36A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и </w:t>
      </w:r>
      <w:r w:rsidR="008E36A3" w:rsidRPr="008E36A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взаимодействие с ребёнком в процессе этих упражнений.</w:t>
      </w:r>
    </w:p>
    <w:p w:rsidR="008E36A3" w:rsidRPr="008E36A3" w:rsidRDefault="00813DB1" w:rsidP="008E36A3">
      <w:pPr>
        <w:pStyle w:val="a7"/>
        <w:rPr>
          <w:rFonts w:ascii="Times New Roman" w:eastAsia="Times New Roman" w:hAnsi="Times New Roman"/>
          <w:color w:val="000000"/>
          <w:sz w:val="15"/>
          <w:szCs w:val="13"/>
          <w:lang w:eastAsia="ru-RU"/>
        </w:rPr>
      </w:pPr>
      <w:r w:rsidRPr="008E36A3">
        <w:rPr>
          <w:rFonts w:ascii="Times New Roman" w:hAnsi="Times New Roman"/>
          <w:sz w:val="24"/>
        </w:rPr>
        <w:t>Многие современные концепции дошкольного образования признают незаменимое влияние пальчиковых игр на речевое развитие ребенка.</w:t>
      </w:r>
      <w:r w:rsidR="008E36A3" w:rsidRPr="008E36A3">
        <w:rPr>
          <w:rFonts w:ascii="Times New Roman" w:eastAsia="Times New Roman" w:hAnsi="Times New Roman"/>
          <w:color w:val="000000"/>
          <w:sz w:val="15"/>
          <w:szCs w:val="13"/>
          <w:lang w:eastAsia="ru-RU"/>
        </w:rPr>
        <w:t xml:space="preserve"> </w:t>
      </w:r>
    </w:p>
    <w:p w:rsidR="00813DB1" w:rsidRPr="00A50709" w:rsidRDefault="00813DB1" w:rsidP="008E36A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300EA" w:rsidRDefault="00813DB1" w:rsidP="00B5244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E4EE3">
        <w:rPr>
          <w:rFonts w:ascii="Times New Roman" w:hAnsi="Times New Roman"/>
          <w:b/>
          <w:sz w:val="24"/>
          <w:szCs w:val="24"/>
        </w:rPr>
        <w:t>Ожидаемые результаты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u w:val="single"/>
          <w:lang w:eastAsia="ru-RU"/>
        </w:rPr>
      </w:pPr>
      <w:r w:rsidRPr="001300EA">
        <w:rPr>
          <w:rFonts w:ascii="Times New Roman" w:hAnsi="Times New Roman"/>
          <w:sz w:val="24"/>
          <w:u w:val="single"/>
          <w:lang w:eastAsia="ru-RU"/>
        </w:rPr>
        <w:t>Дети: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>- проявляют интерес к пальчиковой гимнастике;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>- увеличился словарный запас детей, речь детей стала более эмоциональной и выразительной.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>- возросла речевая активность детей в различных видах деятельности;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 xml:space="preserve">- дети используют пальчиковую </w:t>
      </w:r>
      <w:r>
        <w:rPr>
          <w:rFonts w:ascii="Times New Roman" w:hAnsi="Times New Roman"/>
          <w:sz w:val="24"/>
          <w:lang w:eastAsia="ru-RU"/>
        </w:rPr>
        <w:t>гимнастику в повседневной жизни.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u w:val="single"/>
          <w:lang w:eastAsia="ru-RU"/>
        </w:rPr>
      </w:pPr>
      <w:r w:rsidRPr="001300EA">
        <w:rPr>
          <w:rFonts w:ascii="Times New Roman" w:hAnsi="Times New Roman"/>
          <w:sz w:val="24"/>
          <w:u w:val="single"/>
          <w:lang w:eastAsia="ru-RU"/>
        </w:rPr>
        <w:t>Родители:</w:t>
      </w:r>
    </w:p>
    <w:p w:rsidR="001300EA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>- родители стали единомышленниками с педагогами ДОУ по использованию пальчиковой гимнастики в работе с детьми;</w:t>
      </w:r>
    </w:p>
    <w:p w:rsidR="00813DB1" w:rsidRPr="001300EA" w:rsidRDefault="001300EA" w:rsidP="001300EA">
      <w:pPr>
        <w:pStyle w:val="a7"/>
        <w:rPr>
          <w:rFonts w:ascii="Times New Roman" w:hAnsi="Times New Roman"/>
          <w:sz w:val="24"/>
          <w:lang w:eastAsia="ru-RU"/>
        </w:rPr>
      </w:pPr>
      <w:r w:rsidRPr="001300EA">
        <w:rPr>
          <w:rFonts w:ascii="Times New Roman" w:hAnsi="Times New Roman"/>
          <w:sz w:val="24"/>
          <w:lang w:eastAsia="ru-RU"/>
        </w:rPr>
        <w:t>- родители получили необходимые знания по данной теме, стали более информированными в вопросе проведения пальчиковой гимнастики с детьми дома.</w:t>
      </w:r>
    </w:p>
    <w:p w:rsidR="00813DB1" w:rsidRPr="00A50709" w:rsidRDefault="00813DB1" w:rsidP="00B5244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2E2C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A228C">
        <w:rPr>
          <w:rFonts w:ascii="Times New Roman" w:hAnsi="Times New Roman"/>
          <w:b/>
          <w:sz w:val="24"/>
          <w:szCs w:val="24"/>
        </w:rPr>
        <w:t>Условия реализации проекта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создание условий для проведения упражнений, приобретение </w:t>
      </w:r>
      <w:r w:rsidR="0014357B">
        <w:rPr>
          <w:rFonts w:ascii="Times New Roman" w:hAnsi="Times New Roman"/>
          <w:sz w:val="24"/>
          <w:szCs w:val="24"/>
        </w:rPr>
        <w:t xml:space="preserve">и изготовление </w:t>
      </w:r>
      <w:r>
        <w:rPr>
          <w:rFonts w:ascii="Times New Roman" w:hAnsi="Times New Roman"/>
          <w:sz w:val="24"/>
          <w:szCs w:val="24"/>
        </w:rPr>
        <w:t xml:space="preserve">практического материала. </w:t>
      </w:r>
    </w:p>
    <w:p w:rsidR="00813DB1" w:rsidRPr="00624581" w:rsidRDefault="00813DB1" w:rsidP="007A6445">
      <w:pPr>
        <w:spacing w:line="240" w:lineRule="auto"/>
        <w:jc w:val="center"/>
        <w:rPr>
          <w:rFonts w:ascii="Times New Roman" w:hAnsi="Times New Roman"/>
          <w:b/>
          <w:sz w:val="24"/>
          <w:szCs w:val="40"/>
        </w:rPr>
      </w:pPr>
      <w:r w:rsidRPr="00624581">
        <w:rPr>
          <w:rFonts w:ascii="Times New Roman" w:hAnsi="Times New Roman"/>
          <w:b/>
          <w:sz w:val="24"/>
          <w:szCs w:val="40"/>
        </w:rPr>
        <w:t>Этапы</w:t>
      </w:r>
      <w:r w:rsidR="00624581" w:rsidRPr="00624581">
        <w:rPr>
          <w:rFonts w:ascii="Times New Roman" w:hAnsi="Times New Roman"/>
          <w:b/>
          <w:sz w:val="24"/>
          <w:szCs w:val="40"/>
        </w:rPr>
        <w:t xml:space="preserve"> реализации проекта.</w:t>
      </w:r>
    </w:p>
    <w:p w:rsidR="00813DB1" w:rsidRDefault="00813DB1" w:rsidP="002E2CE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="00624581">
        <w:rPr>
          <w:rFonts w:ascii="Times New Roman" w:hAnsi="Times New Roman"/>
          <w:sz w:val="24"/>
          <w:szCs w:val="24"/>
        </w:rPr>
        <w:t xml:space="preserve"> </w:t>
      </w:r>
      <w:r w:rsidR="00DA730E">
        <w:rPr>
          <w:rFonts w:ascii="Times New Roman" w:hAnsi="Times New Roman"/>
          <w:sz w:val="24"/>
          <w:szCs w:val="24"/>
        </w:rPr>
        <w:t>этап: сентябрь – октябрь 2020</w:t>
      </w:r>
      <w:r w:rsidR="0014357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г.</w:t>
      </w:r>
    </w:p>
    <w:p w:rsidR="00813DB1" w:rsidRDefault="00813DB1" w:rsidP="002E2CE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="00624581">
        <w:rPr>
          <w:rFonts w:ascii="Times New Roman" w:hAnsi="Times New Roman"/>
          <w:sz w:val="24"/>
          <w:szCs w:val="24"/>
        </w:rPr>
        <w:t xml:space="preserve"> </w:t>
      </w:r>
      <w:r w:rsidR="00DA730E">
        <w:rPr>
          <w:rFonts w:ascii="Times New Roman" w:hAnsi="Times New Roman"/>
          <w:sz w:val="24"/>
          <w:szCs w:val="24"/>
        </w:rPr>
        <w:t>этап: ноябрь – март 2020 - 2021</w:t>
      </w:r>
      <w:r w:rsidR="0014357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г.</w:t>
      </w:r>
    </w:p>
    <w:p w:rsidR="00813DB1" w:rsidRDefault="00DA730E" w:rsidP="002E2CE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 этап: апрель 2020</w:t>
      </w:r>
      <w:r w:rsidR="0014357B">
        <w:rPr>
          <w:rFonts w:ascii="Times New Roman" w:hAnsi="Times New Roman"/>
          <w:sz w:val="24"/>
          <w:szCs w:val="24"/>
        </w:rPr>
        <w:t xml:space="preserve"> </w:t>
      </w:r>
      <w:r w:rsidR="00813DB1">
        <w:rPr>
          <w:rFonts w:ascii="Times New Roman" w:hAnsi="Times New Roman"/>
          <w:sz w:val="24"/>
          <w:szCs w:val="24"/>
        </w:rPr>
        <w:t>г.</w:t>
      </w:r>
    </w:p>
    <w:p w:rsidR="00813DB1" w:rsidRDefault="00813DB1" w:rsidP="002E2C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35F22">
        <w:rPr>
          <w:rFonts w:ascii="Times New Roman" w:hAnsi="Times New Roman"/>
          <w:b/>
          <w:sz w:val="24"/>
          <w:szCs w:val="24"/>
        </w:rPr>
        <w:t>1этап – подготовительный</w:t>
      </w:r>
      <w:r w:rsidR="008F135A">
        <w:rPr>
          <w:rFonts w:ascii="Times New Roman" w:hAnsi="Times New Roman"/>
          <w:sz w:val="24"/>
          <w:szCs w:val="24"/>
        </w:rPr>
        <w:t>.</w:t>
      </w:r>
    </w:p>
    <w:p w:rsidR="00813DB1" w:rsidRPr="0014357B" w:rsidRDefault="0014357B" w:rsidP="0014357B">
      <w:pPr>
        <w:pStyle w:val="a7"/>
        <w:rPr>
          <w:rFonts w:ascii="Times New Roman" w:hAnsi="Times New Roman"/>
          <w:sz w:val="24"/>
          <w:szCs w:val="24"/>
        </w:rPr>
      </w:pPr>
      <w:r w:rsidRPr="0014357B">
        <w:t xml:space="preserve"> </w:t>
      </w:r>
      <w:r w:rsidRPr="0014357B">
        <w:rPr>
          <w:rFonts w:ascii="Times New Roman" w:hAnsi="Times New Roman"/>
          <w:sz w:val="24"/>
          <w:szCs w:val="24"/>
        </w:rPr>
        <w:t>1. О</w:t>
      </w:r>
      <w:r w:rsidR="00813DB1" w:rsidRPr="0014357B">
        <w:rPr>
          <w:rFonts w:ascii="Times New Roman" w:hAnsi="Times New Roman"/>
          <w:sz w:val="24"/>
          <w:szCs w:val="24"/>
        </w:rPr>
        <w:t>пределение темы, целей и задач, содержание про</w:t>
      </w:r>
      <w:r>
        <w:rPr>
          <w:rFonts w:ascii="Times New Roman" w:hAnsi="Times New Roman"/>
          <w:sz w:val="24"/>
          <w:szCs w:val="24"/>
        </w:rPr>
        <w:t>екта, результат.</w:t>
      </w:r>
    </w:p>
    <w:p w:rsidR="00901670" w:rsidRPr="0014357B" w:rsidRDefault="0014357B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  <w:bdr w:val="none" w:sz="0" w:space="0" w:color="auto" w:frame="1"/>
        </w:rPr>
        <w:t>2</w:t>
      </w:r>
      <w:r w:rsidR="00901670" w:rsidRPr="0014357B">
        <w:rPr>
          <w:rFonts w:ascii="Times New Roman" w:hAnsi="Times New Roman"/>
          <w:color w:val="111111"/>
          <w:sz w:val="24"/>
          <w:szCs w:val="24"/>
          <w:bdr w:val="none" w:sz="0" w:space="0" w:color="auto" w:frame="1"/>
        </w:rPr>
        <w:t>. Изучение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:</w:t>
      </w:r>
    </w:p>
    <w:p w:rsidR="00901670" w:rsidRPr="0014357B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-научно-методической литературы по теме </w:t>
      </w:r>
      <w:r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>проекта</w:t>
      </w:r>
      <w:r w:rsidRPr="0014357B">
        <w:rPr>
          <w:rFonts w:ascii="Times New Roman" w:hAnsi="Times New Roman"/>
          <w:b/>
          <w:color w:val="111111"/>
          <w:sz w:val="24"/>
          <w:szCs w:val="24"/>
        </w:rPr>
        <w:t>;</w:t>
      </w:r>
    </w:p>
    <w:p w:rsidR="00901670" w:rsidRPr="0014357B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- понятий, касающихся темы </w:t>
      </w:r>
      <w:r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>проекта</w:t>
      </w:r>
      <w:r w:rsidRPr="0014357B">
        <w:rPr>
          <w:rFonts w:ascii="Times New Roman" w:hAnsi="Times New Roman"/>
          <w:color w:val="111111"/>
          <w:sz w:val="24"/>
          <w:szCs w:val="24"/>
        </w:rPr>
        <w:t>;</w:t>
      </w:r>
    </w:p>
    <w:p w:rsidR="00901670" w:rsidRPr="0014357B" w:rsidRDefault="0014357B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3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. Подбор диагностического материала.</w:t>
      </w:r>
    </w:p>
    <w:p w:rsidR="00901670" w:rsidRPr="0014357B" w:rsidRDefault="0014357B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4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. Разработка игровых комплексов по </w:t>
      </w:r>
      <w:r w:rsidR="00901670"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>развитию мелкой моторики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.</w:t>
      </w:r>
    </w:p>
    <w:p w:rsidR="00901670" w:rsidRDefault="0014357B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5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 xml:space="preserve">. Создание </w:t>
      </w:r>
      <w:r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>развивающей</w:t>
      </w:r>
      <w:r w:rsidRPr="0014357B">
        <w:rPr>
          <w:rFonts w:ascii="Times New Roman" w:hAnsi="Times New Roman"/>
          <w:color w:val="111111"/>
          <w:sz w:val="24"/>
          <w:szCs w:val="24"/>
        </w:rPr>
        <w:t xml:space="preserve"> 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предметно-</w:t>
      </w:r>
      <w:r w:rsidR="00901670"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 xml:space="preserve"> </w:t>
      </w:r>
      <w:r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 xml:space="preserve">пространственной </w:t>
      </w:r>
      <w:r w:rsidR="00901670" w:rsidRPr="0014357B">
        <w:rPr>
          <w:rStyle w:val="a9"/>
          <w:rFonts w:ascii="Times New Roman" w:hAnsi="Times New Roman"/>
          <w:b w:val="0"/>
          <w:color w:val="111111"/>
          <w:sz w:val="24"/>
          <w:szCs w:val="24"/>
          <w:bdr w:val="none" w:sz="0" w:space="0" w:color="auto" w:frame="1"/>
        </w:rPr>
        <w:t>среды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.</w:t>
      </w:r>
    </w:p>
    <w:p w:rsidR="0014357B" w:rsidRPr="0014357B" w:rsidRDefault="0014357B" w:rsidP="0014357B">
      <w:pPr>
        <w:pStyle w:val="a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111111"/>
          <w:sz w:val="24"/>
          <w:szCs w:val="24"/>
        </w:rPr>
        <w:t>6.</w:t>
      </w:r>
      <w:r w:rsidRPr="0014357B">
        <w:rPr>
          <w:rFonts w:ascii="Times New Roman" w:hAnsi="Times New Roman"/>
          <w:color w:val="111111"/>
          <w:sz w:val="24"/>
          <w:szCs w:val="24"/>
        </w:rPr>
        <w:t xml:space="preserve"> </w:t>
      </w:r>
      <w:r w:rsidRPr="0014357B">
        <w:rPr>
          <w:rFonts w:ascii="Times New Roman" w:hAnsi="Times New Roman"/>
          <w:sz w:val="24"/>
          <w:szCs w:val="24"/>
        </w:rPr>
        <w:t xml:space="preserve"> </w:t>
      </w:r>
      <w:r w:rsidR="008F135A">
        <w:rPr>
          <w:rFonts w:ascii="Times New Roman" w:hAnsi="Times New Roman"/>
          <w:sz w:val="24"/>
          <w:szCs w:val="24"/>
        </w:rPr>
        <w:t>Р</w:t>
      </w:r>
      <w:r w:rsidRPr="0014357B">
        <w:rPr>
          <w:rFonts w:ascii="Times New Roman" w:hAnsi="Times New Roman"/>
          <w:sz w:val="24"/>
          <w:szCs w:val="24"/>
        </w:rPr>
        <w:t>азработка консультаций для родителей;</w:t>
      </w:r>
    </w:p>
    <w:p w:rsidR="00901670" w:rsidRPr="0014357B" w:rsidRDefault="0014357B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>
        <w:rPr>
          <w:rFonts w:ascii="Times New Roman" w:hAnsi="Times New Roman"/>
          <w:color w:val="111111"/>
          <w:sz w:val="24"/>
          <w:szCs w:val="24"/>
          <w:bdr w:val="none" w:sz="0" w:space="0" w:color="auto" w:frame="1"/>
        </w:rPr>
        <w:t>7</w:t>
      </w:r>
      <w:r w:rsidR="00901670" w:rsidRPr="0014357B">
        <w:rPr>
          <w:rFonts w:ascii="Times New Roman" w:hAnsi="Times New Roman"/>
          <w:color w:val="111111"/>
          <w:sz w:val="24"/>
          <w:szCs w:val="24"/>
          <w:bdr w:val="none" w:sz="0" w:space="0" w:color="auto" w:frame="1"/>
        </w:rPr>
        <w:t>. Диагностический этап</w:t>
      </w:r>
      <w:r w:rsidR="00901670" w:rsidRPr="0014357B">
        <w:rPr>
          <w:rFonts w:ascii="Times New Roman" w:hAnsi="Times New Roman"/>
          <w:color w:val="111111"/>
          <w:sz w:val="24"/>
          <w:szCs w:val="24"/>
        </w:rPr>
        <w:t>:</w:t>
      </w:r>
    </w:p>
    <w:p w:rsidR="00901670" w:rsidRPr="006E666D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>А) Диагностика воспитанников проводилась с помощью диагностического </w:t>
      </w:r>
      <w:r w:rsidRPr="0014357B">
        <w:rPr>
          <w:rFonts w:ascii="Times New Roman" w:hAnsi="Times New Roman"/>
          <w:color w:val="111111"/>
          <w:sz w:val="24"/>
          <w:szCs w:val="24"/>
          <w:bdr w:val="none" w:sz="0" w:space="0" w:color="auto" w:frame="1"/>
        </w:rPr>
        <w:t>инструментария</w:t>
      </w:r>
      <w:r w:rsidRPr="0014357B">
        <w:rPr>
          <w:rFonts w:ascii="Times New Roman" w:hAnsi="Times New Roman"/>
          <w:color w:val="111111"/>
          <w:sz w:val="24"/>
          <w:szCs w:val="24"/>
        </w:rPr>
        <w:t>:</w:t>
      </w:r>
    </w:p>
    <w:p w:rsidR="00901670" w:rsidRPr="006E666D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6E666D">
        <w:rPr>
          <w:rFonts w:ascii="Times New Roman" w:hAnsi="Times New Roman"/>
          <w:color w:val="111111"/>
          <w:sz w:val="24"/>
          <w:szCs w:val="24"/>
        </w:rPr>
        <w:t>• Графическая проба </w:t>
      </w:r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«Заборчик»</w:t>
      </w:r>
      <w:r w:rsidRPr="006E666D">
        <w:rPr>
          <w:rFonts w:ascii="Times New Roman" w:hAnsi="Times New Roman"/>
          <w:color w:val="111111"/>
          <w:sz w:val="24"/>
          <w:szCs w:val="24"/>
        </w:rPr>
        <w:t> </w:t>
      </w:r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 xml:space="preserve">(А. Р. </w:t>
      </w:r>
      <w:proofErr w:type="spellStart"/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Лурия</w:t>
      </w:r>
      <w:proofErr w:type="spellEnd"/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)</w:t>
      </w:r>
      <w:r w:rsidRPr="006E666D">
        <w:rPr>
          <w:rFonts w:ascii="Times New Roman" w:hAnsi="Times New Roman"/>
          <w:color w:val="111111"/>
          <w:sz w:val="24"/>
          <w:szCs w:val="24"/>
        </w:rPr>
        <w:t>.</w:t>
      </w:r>
    </w:p>
    <w:p w:rsidR="00901670" w:rsidRPr="006E666D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6E666D">
        <w:rPr>
          <w:rFonts w:ascii="Times New Roman" w:hAnsi="Times New Roman"/>
          <w:color w:val="111111"/>
          <w:sz w:val="24"/>
          <w:szCs w:val="24"/>
        </w:rPr>
        <w:lastRenderedPageBreak/>
        <w:t>• </w:t>
      </w:r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«Перебор пальцев»</w:t>
      </w:r>
      <w:r w:rsidRPr="006E666D">
        <w:rPr>
          <w:rFonts w:ascii="Times New Roman" w:hAnsi="Times New Roman"/>
          <w:color w:val="111111"/>
          <w:sz w:val="24"/>
          <w:szCs w:val="24"/>
        </w:rPr>
        <w:t> </w:t>
      </w:r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(Е. И. Рогов)</w:t>
      </w:r>
      <w:r w:rsidRPr="006E666D">
        <w:rPr>
          <w:rFonts w:ascii="Times New Roman" w:hAnsi="Times New Roman"/>
          <w:color w:val="111111"/>
          <w:sz w:val="24"/>
          <w:szCs w:val="24"/>
        </w:rPr>
        <w:t>.</w:t>
      </w:r>
    </w:p>
    <w:p w:rsidR="00901670" w:rsidRPr="00624581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6E666D">
        <w:rPr>
          <w:rFonts w:ascii="Times New Roman" w:hAnsi="Times New Roman"/>
          <w:color w:val="111111"/>
          <w:sz w:val="24"/>
          <w:szCs w:val="24"/>
        </w:rPr>
        <w:t>• Реципрокная координация движений </w:t>
      </w:r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 xml:space="preserve">(Н. И. </w:t>
      </w:r>
      <w:proofErr w:type="spellStart"/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Озерецкий</w:t>
      </w:r>
      <w:proofErr w:type="spellEnd"/>
      <w:r w:rsidRPr="006E666D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)</w:t>
      </w:r>
      <w:r w:rsidRPr="006E666D">
        <w:rPr>
          <w:rFonts w:ascii="Times New Roman" w:hAnsi="Times New Roman"/>
          <w:color w:val="111111"/>
          <w:sz w:val="24"/>
          <w:szCs w:val="24"/>
        </w:rPr>
        <w:t>.</w:t>
      </w:r>
    </w:p>
    <w:p w:rsidR="00901670" w:rsidRDefault="00901670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  <w:r w:rsidRPr="0014357B">
        <w:rPr>
          <w:rFonts w:ascii="Times New Roman" w:hAnsi="Times New Roman"/>
          <w:color w:val="111111"/>
          <w:sz w:val="24"/>
          <w:szCs w:val="24"/>
        </w:rPr>
        <w:t xml:space="preserve">Б) Анкетирование родителей </w:t>
      </w:r>
      <w:r w:rsidR="008F135A">
        <w:rPr>
          <w:rFonts w:ascii="Times New Roman" w:hAnsi="Times New Roman"/>
          <w:color w:val="111111"/>
          <w:sz w:val="24"/>
          <w:szCs w:val="24"/>
        </w:rPr>
        <w:t>по выявлению компетентности</w:t>
      </w:r>
      <w:r w:rsidRPr="0014357B">
        <w:rPr>
          <w:rFonts w:ascii="Times New Roman" w:hAnsi="Times New Roman"/>
          <w:color w:val="111111"/>
          <w:sz w:val="24"/>
          <w:szCs w:val="24"/>
        </w:rPr>
        <w:t xml:space="preserve"> родителей по данной теме</w:t>
      </w:r>
      <w:r w:rsidR="0014357B">
        <w:rPr>
          <w:rFonts w:ascii="Times New Roman" w:hAnsi="Times New Roman"/>
          <w:color w:val="111111"/>
          <w:sz w:val="24"/>
          <w:szCs w:val="24"/>
        </w:rPr>
        <w:t>.</w:t>
      </w:r>
    </w:p>
    <w:p w:rsidR="007535BE" w:rsidRPr="0014357B" w:rsidRDefault="007535BE" w:rsidP="0014357B">
      <w:pPr>
        <w:pStyle w:val="a7"/>
        <w:rPr>
          <w:rFonts w:ascii="Times New Roman" w:hAnsi="Times New Roman"/>
          <w:color w:val="111111"/>
          <w:sz w:val="24"/>
          <w:szCs w:val="24"/>
        </w:rPr>
      </w:pPr>
    </w:p>
    <w:p w:rsidR="00813DB1" w:rsidRDefault="00813DB1" w:rsidP="00B5244C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E35F22">
        <w:rPr>
          <w:rFonts w:ascii="Times New Roman" w:hAnsi="Times New Roman"/>
          <w:b/>
          <w:sz w:val="24"/>
          <w:szCs w:val="24"/>
        </w:rPr>
        <w:t>2этап – основной практический</w:t>
      </w:r>
      <w:r w:rsidR="008F135A">
        <w:rPr>
          <w:rFonts w:ascii="Times New Roman" w:hAnsi="Times New Roman"/>
          <w:b/>
          <w:sz w:val="24"/>
          <w:szCs w:val="24"/>
        </w:rPr>
        <w:t>.</w:t>
      </w:r>
    </w:p>
    <w:p w:rsidR="00901670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8761E2">
        <w:rPr>
          <w:color w:val="111111"/>
        </w:rPr>
        <w:t>Работа выстраивалась в трех </w:t>
      </w:r>
      <w:r w:rsidRPr="00563DFC">
        <w:rPr>
          <w:color w:val="111111"/>
          <w:bdr w:val="none" w:sz="0" w:space="0" w:color="auto" w:frame="1"/>
        </w:rPr>
        <w:t>направлениях</w:t>
      </w:r>
      <w:r w:rsidRPr="008761E2">
        <w:rPr>
          <w:color w:val="111111"/>
        </w:rPr>
        <w:t>:</w:t>
      </w:r>
    </w:p>
    <w:p w:rsidR="00563DFC" w:rsidRPr="008761E2" w:rsidRDefault="00563DFC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</w:p>
    <w:p w:rsidR="007535BE" w:rsidRPr="007535BE" w:rsidRDefault="00901670" w:rsidP="007535BE">
      <w:pPr>
        <w:pStyle w:val="a8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b/>
          <w:bCs/>
          <w:color w:val="111111"/>
          <w:bdr w:val="none" w:sz="0" w:space="0" w:color="auto" w:frame="1"/>
        </w:rPr>
      </w:pPr>
      <w:r w:rsidRPr="00563DFC">
        <w:rPr>
          <w:b/>
          <w:color w:val="111111"/>
        </w:rPr>
        <w:t xml:space="preserve">В совместной деятельности педагога </w:t>
      </w:r>
      <w:r w:rsidRPr="00563DFC">
        <w:rPr>
          <w:color w:val="111111"/>
        </w:rPr>
        <w:t>и </w:t>
      </w:r>
      <w:r w:rsidRPr="00563DFC">
        <w:rPr>
          <w:rStyle w:val="a9"/>
          <w:color w:val="111111"/>
          <w:bdr w:val="none" w:sz="0" w:space="0" w:color="auto" w:frame="1"/>
        </w:rPr>
        <w:t>детей</w:t>
      </w:r>
      <w:r w:rsidR="00563DFC" w:rsidRPr="00563DFC">
        <w:rPr>
          <w:rStyle w:val="a9"/>
          <w:color w:val="111111"/>
          <w:bdr w:val="none" w:sz="0" w:space="0" w:color="auto" w:frame="1"/>
        </w:rPr>
        <w:t>.</w:t>
      </w:r>
    </w:p>
    <w:p w:rsidR="00901670" w:rsidRPr="008761E2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8761E2">
        <w:rPr>
          <w:color w:val="111111"/>
        </w:rPr>
        <w:t xml:space="preserve">В </w:t>
      </w:r>
      <w:r w:rsidR="0014357B" w:rsidRPr="008761E2">
        <w:rPr>
          <w:color w:val="111111"/>
        </w:rPr>
        <w:t>группе созданы</w:t>
      </w:r>
      <w:r w:rsidRPr="008761E2">
        <w:rPr>
          <w:color w:val="111111"/>
        </w:rPr>
        <w:t xml:space="preserve"> условия для </w:t>
      </w:r>
      <w:r w:rsidRPr="008761E2">
        <w:rPr>
          <w:rStyle w:val="a9"/>
          <w:b w:val="0"/>
          <w:color w:val="111111"/>
          <w:bdr w:val="none" w:sz="0" w:space="0" w:color="auto" w:frame="1"/>
        </w:rPr>
        <w:t>развития мелкой моторики</w:t>
      </w:r>
      <w:r w:rsidRPr="008761E2">
        <w:rPr>
          <w:color w:val="111111"/>
        </w:rPr>
        <w:t>. Имеющийся материал расположен таким образом, чтобы дети могли свободно выбирать игры.</w:t>
      </w:r>
    </w:p>
    <w:p w:rsidR="007535BE" w:rsidRPr="007535BE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b/>
          <w:color w:val="111111"/>
        </w:rPr>
      </w:pPr>
      <w:r w:rsidRPr="007535BE">
        <w:rPr>
          <w:b/>
          <w:color w:val="111111"/>
        </w:rPr>
        <w:t>Перечень основных мероприятий по образовательным областям.</w:t>
      </w:r>
    </w:p>
    <w:p w:rsidR="007535BE" w:rsidRPr="00563DFC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>
        <w:rPr>
          <w:color w:val="111111"/>
        </w:rPr>
        <w:t>1. Познавательное развитие</w:t>
      </w:r>
      <w:r w:rsidRPr="00563DFC">
        <w:rPr>
          <w:color w:val="111111"/>
        </w:rPr>
        <w:t>.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06A2D">
        <w:rPr>
          <w:rFonts w:ascii="Times New Roman" w:hAnsi="Times New Roman"/>
          <w:b/>
          <w:sz w:val="24"/>
          <w:szCs w:val="24"/>
        </w:rPr>
        <w:t>П</w:t>
      </w:r>
      <w:r>
        <w:rPr>
          <w:rFonts w:ascii="Times New Roman" w:hAnsi="Times New Roman"/>
          <w:b/>
          <w:sz w:val="24"/>
          <w:szCs w:val="24"/>
        </w:rPr>
        <w:t>ознавательно – исследовательская деятельность:</w:t>
      </w:r>
    </w:p>
    <w:p w:rsidR="007535BE" w:rsidRPr="00563DFC" w:rsidRDefault="007535BE" w:rsidP="007535BE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  <w:r w:rsidRPr="008F135A">
        <w:rPr>
          <w:color w:val="111111"/>
          <w:bdr w:val="none" w:sz="0" w:space="0" w:color="auto" w:frame="1"/>
        </w:rPr>
        <w:t>познание свойств</w:t>
      </w:r>
      <w:r w:rsidR="00012C15">
        <w:rPr>
          <w:color w:val="111111"/>
          <w:bdr w:val="none" w:sz="0" w:space="0" w:color="auto" w:frame="1"/>
        </w:rPr>
        <w:t xml:space="preserve"> </w:t>
      </w:r>
      <w:r w:rsidRPr="00563DFC">
        <w:rPr>
          <w:color w:val="111111"/>
        </w:rPr>
        <w:t xml:space="preserve"> предметов быта, природного материала </w:t>
      </w:r>
      <w:r w:rsidRPr="00563DFC">
        <w:rPr>
          <w:i/>
          <w:iCs/>
          <w:color w:val="111111"/>
          <w:bdr w:val="none" w:sz="0" w:space="0" w:color="auto" w:frame="1"/>
        </w:rPr>
        <w:t>(фасоль, крупа, прищепки)</w:t>
      </w:r>
      <w:r w:rsidRPr="00563DFC">
        <w:rPr>
          <w:color w:val="111111"/>
        </w:rPr>
        <w:t>.</w:t>
      </w:r>
    </w:p>
    <w:p w:rsidR="007535BE" w:rsidRPr="007535BE" w:rsidRDefault="007535BE" w:rsidP="007535BE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  <w:r w:rsidRPr="007535BE">
        <w:rPr>
          <w:color w:val="111111"/>
        </w:rPr>
        <w:t>Д/и </w:t>
      </w:r>
      <w:r w:rsidRPr="007535BE">
        <w:rPr>
          <w:iCs/>
          <w:color w:val="111111"/>
          <w:bdr w:val="none" w:sz="0" w:space="0" w:color="auto" w:frame="1"/>
        </w:rPr>
        <w:t>«Лото»</w:t>
      </w:r>
      <w:r>
        <w:rPr>
          <w:color w:val="111111"/>
        </w:rPr>
        <w:t>;</w:t>
      </w:r>
    </w:p>
    <w:p w:rsidR="007535BE" w:rsidRPr="007535BE" w:rsidRDefault="007535BE" w:rsidP="007535BE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  <w:r w:rsidRPr="007535BE">
        <w:rPr>
          <w:iCs/>
          <w:color w:val="111111"/>
          <w:bdr w:val="none" w:sz="0" w:space="0" w:color="auto" w:frame="1"/>
        </w:rPr>
        <w:t>«Нарядные бусы»</w:t>
      </w:r>
      <w:r>
        <w:rPr>
          <w:iCs/>
          <w:color w:val="111111"/>
          <w:bdr w:val="none" w:sz="0" w:space="0" w:color="auto" w:frame="1"/>
        </w:rPr>
        <w:t>;</w:t>
      </w:r>
    </w:p>
    <w:p w:rsidR="007535BE" w:rsidRP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535BE">
        <w:rPr>
          <w:rFonts w:ascii="Times New Roman" w:hAnsi="Times New Roman"/>
          <w:sz w:val="24"/>
          <w:szCs w:val="24"/>
        </w:rPr>
        <w:t>«Красные и синие кубики»;</w:t>
      </w:r>
    </w:p>
    <w:p w:rsidR="007535BE" w:rsidRP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535BE">
        <w:rPr>
          <w:rFonts w:ascii="Times New Roman" w:hAnsi="Times New Roman"/>
          <w:sz w:val="24"/>
          <w:szCs w:val="24"/>
        </w:rPr>
        <w:t>«Что лучше: бумага или ткань»;</w:t>
      </w:r>
    </w:p>
    <w:p w:rsidR="007535BE" w:rsidRPr="008E36A3" w:rsidRDefault="007535BE" w:rsidP="008E36A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535BE">
        <w:rPr>
          <w:rFonts w:ascii="Times New Roman" w:hAnsi="Times New Roman"/>
          <w:sz w:val="24"/>
          <w:szCs w:val="24"/>
        </w:rPr>
        <w:t>« Чудесный мешочек».</w:t>
      </w:r>
    </w:p>
    <w:p w:rsidR="007535BE" w:rsidRPr="00563DFC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>
        <w:rPr>
          <w:color w:val="111111"/>
        </w:rPr>
        <w:t>2. Речевое развитие</w:t>
      </w:r>
      <w:r w:rsidRPr="00563DFC">
        <w:rPr>
          <w:color w:val="111111"/>
        </w:rPr>
        <w:t>.</w:t>
      </w:r>
    </w:p>
    <w:p w:rsidR="007535BE" w:rsidRPr="00563DFC" w:rsidRDefault="007535BE" w:rsidP="007535BE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563DFC">
        <w:rPr>
          <w:color w:val="111111"/>
        </w:rPr>
        <w:t>Заучивание потешек</w:t>
      </w:r>
      <w:r>
        <w:rPr>
          <w:color w:val="111111"/>
        </w:rPr>
        <w:t>,</w:t>
      </w:r>
      <w:r w:rsidRPr="00563DFC">
        <w:rPr>
          <w:color w:val="111111"/>
        </w:rPr>
        <w:t xml:space="preserve"> сопровожда</w:t>
      </w:r>
      <w:r>
        <w:rPr>
          <w:color w:val="111111"/>
        </w:rPr>
        <w:t xml:space="preserve">ющих </w:t>
      </w:r>
      <w:r w:rsidRPr="00563DFC">
        <w:rPr>
          <w:color w:val="111111"/>
        </w:rPr>
        <w:t>пальчиковые </w:t>
      </w:r>
      <w:r w:rsidRPr="008F135A">
        <w:rPr>
          <w:color w:val="111111"/>
          <w:bdr w:val="none" w:sz="0" w:space="0" w:color="auto" w:frame="1"/>
        </w:rPr>
        <w:t>игры</w:t>
      </w:r>
      <w:r w:rsidRPr="00563DFC">
        <w:rPr>
          <w:color w:val="111111"/>
        </w:rPr>
        <w:t>: </w:t>
      </w:r>
      <w:r w:rsidRPr="00563DFC">
        <w:rPr>
          <w:i/>
          <w:iCs/>
          <w:color w:val="111111"/>
          <w:bdr w:val="none" w:sz="0" w:space="0" w:color="auto" w:frame="1"/>
        </w:rPr>
        <w:t>«Семья»</w:t>
      </w:r>
      <w:r w:rsidRPr="00563DFC">
        <w:rPr>
          <w:color w:val="111111"/>
        </w:rPr>
        <w:t>, </w:t>
      </w:r>
      <w:r w:rsidRPr="00563DFC">
        <w:rPr>
          <w:i/>
          <w:iCs/>
          <w:color w:val="111111"/>
          <w:bdr w:val="none" w:sz="0" w:space="0" w:color="auto" w:frame="1"/>
        </w:rPr>
        <w:t>«Капуста»</w:t>
      </w:r>
      <w:r w:rsidRPr="00563DFC">
        <w:rPr>
          <w:color w:val="111111"/>
        </w:rPr>
        <w:t>, </w:t>
      </w:r>
      <w:r w:rsidRPr="00563DFC">
        <w:rPr>
          <w:i/>
          <w:iCs/>
          <w:color w:val="111111"/>
          <w:bdr w:val="none" w:sz="0" w:space="0" w:color="auto" w:frame="1"/>
        </w:rPr>
        <w:t>«Кошкин дом»</w:t>
      </w:r>
      <w:r w:rsidRPr="00563DFC">
        <w:rPr>
          <w:color w:val="111111"/>
        </w:rPr>
        <w:t> и т. д.</w:t>
      </w:r>
    </w:p>
    <w:p w:rsidR="007535BE" w:rsidRPr="00563DFC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>
        <w:rPr>
          <w:color w:val="111111"/>
        </w:rPr>
        <w:t>3. Социально-коммуникативное развитие</w:t>
      </w:r>
      <w:r w:rsidRPr="00563DFC">
        <w:rPr>
          <w:color w:val="111111"/>
        </w:rPr>
        <w:t>.</w:t>
      </w:r>
    </w:p>
    <w:p w:rsidR="007535BE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 w:rsidRPr="00563DFC">
        <w:rPr>
          <w:color w:val="111111"/>
        </w:rPr>
        <w:t xml:space="preserve"> Коллективное творчество,</w:t>
      </w:r>
      <w:r>
        <w:rPr>
          <w:color w:val="111111"/>
        </w:rPr>
        <w:t xml:space="preserve"> </w:t>
      </w:r>
      <w:r w:rsidRPr="00563DFC">
        <w:rPr>
          <w:color w:val="111111"/>
        </w:rPr>
        <w:t>приобщение к нормам и правилам взаимодействия со сверстниками и взрослыми.</w:t>
      </w:r>
    </w:p>
    <w:p w:rsidR="007535BE" w:rsidRPr="008F135A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E142C">
        <w:rPr>
          <w:rFonts w:ascii="Times New Roman" w:hAnsi="Times New Roman"/>
          <w:b/>
          <w:sz w:val="24"/>
          <w:szCs w:val="24"/>
        </w:rPr>
        <w:t>Пальчиковые игры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«Часы»;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«Пять утят»;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«Два козленка»;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«Червячки»;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«Пальчики – грибочки»;</w:t>
      </w:r>
    </w:p>
    <w:p w:rsidR="007535BE" w:rsidRP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«Наша семья».</w:t>
      </w:r>
    </w:p>
    <w:p w:rsidR="007535BE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>
        <w:rPr>
          <w:color w:val="111111"/>
        </w:rPr>
        <w:t>4.</w:t>
      </w:r>
      <w:r w:rsidRPr="00563DFC">
        <w:rPr>
          <w:color w:val="111111"/>
        </w:rPr>
        <w:t xml:space="preserve"> Художественно</w:t>
      </w:r>
      <w:r>
        <w:rPr>
          <w:color w:val="111111"/>
        </w:rPr>
        <w:t>-эстетическое развитие</w:t>
      </w:r>
      <w:r w:rsidRPr="00563DFC">
        <w:rPr>
          <w:color w:val="111111"/>
        </w:rPr>
        <w:t>.</w:t>
      </w:r>
    </w:p>
    <w:p w:rsidR="00012C15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Лепка:</w:t>
      </w:r>
    </w:p>
    <w:p w:rsidR="007535BE" w:rsidRPr="00012C15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012C15">
        <w:rPr>
          <w:rFonts w:ascii="Times New Roman" w:hAnsi="Times New Roman"/>
          <w:sz w:val="24"/>
          <w:szCs w:val="24"/>
        </w:rPr>
        <w:t>«Светофор»;</w:t>
      </w:r>
    </w:p>
    <w:p w:rsidR="007535BE" w:rsidRPr="00012C15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12C15">
        <w:rPr>
          <w:rFonts w:ascii="Times New Roman" w:hAnsi="Times New Roman"/>
          <w:sz w:val="24"/>
          <w:szCs w:val="24"/>
        </w:rPr>
        <w:t>«Поможем зайчику с морковкой»;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«Баранки для мамы»;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«Шарики для новогодней елки»;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«Самолет»;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«Мишка косолапый по лесу идет»;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«Солнышко лучистое».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4156D1">
        <w:rPr>
          <w:rFonts w:ascii="Times New Roman" w:hAnsi="Times New Roman"/>
          <w:b/>
          <w:sz w:val="24"/>
          <w:szCs w:val="24"/>
        </w:rPr>
        <w:t>Рисование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156D1">
        <w:rPr>
          <w:rFonts w:ascii="Times New Roman" w:hAnsi="Times New Roman"/>
          <w:sz w:val="24"/>
          <w:szCs w:val="24"/>
        </w:rPr>
        <w:t>«Как</w:t>
      </w:r>
      <w:r>
        <w:rPr>
          <w:rFonts w:ascii="Times New Roman" w:hAnsi="Times New Roman"/>
          <w:sz w:val="24"/>
          <w:szCs w:val="24"/>
        </w:rPr>
        <w:t xml:space="preserve"> зайка от лисы спрятался» (метод </w:t>
      </w:r>
      <w:proofErr w:type="gramStart"/>
      <w:r>
        <w:rPr>
          <w:rFonts w:ascii="Times New Roman" w:hAnsi="Times New Roman"/>
          <w:sz w:val="24"/>
          <w:szCs w:val="24"/>
        </w:rPr>
        <w:t>тычка</w:t>
      </w:r>
      <w:proofErr w:type="gramEnd"/>
      <w:r>
        <w:rPr>
          <w:rFonts w:ascii="Times New Roman" w:hAnsi="Times New Roman"/>
          <w:sz w:val="24"/>
          <w:szCs w:val="24"/>
        </w:rPr>
        <w:t>);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«Вот зима – кругом бело» (метод </w:t>
      </w:r>
      <w:proofErr w:type="gramStart"/>
      <w:r>
        <w:rPr>
          <w:rFonts w:ascii="Times New Roman" w:hAnsi="Times New Roman"/>
          <w:sz w:val="24"/>
          <w:szCs w:val="24"/>
        </w:rPr>
        <w:t>тычка</w:t>
      </w:r>
      <w:proofErr w:type="gramEnd"/>
      <w:r>
        <w:rPr>
          <w:rFonts w:ascii="Times New Roman" w:hAnsi="Times New Roman"/>
          <w:sz w:val="24"/>
          <w:szCs w:val="24"/>
        </w:rPr>
        <w:t>).</w:t>
      </w: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0A62">
        <w:rPr>
          <w:rFonts w:ascii="Times New Roman" w:hAnsi="Times New Roman"/>
          <w:b/>
          <w:sz w:val="24"/>
          <w:szCs w:val="24"/>
        </w:rPr>
        <w:t>Аппликация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7535BE" w:rsidRPr="007535BE" w:rsidRDefault="007535BE" w:rsidP="007535BE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0A62">
        <w:rPr>
          <w:rFonts w:ascii="Times New Roman" w:hAnsi="Times New Roman"/>
          <w:sz w:val="24"/>
          <w:szCs w:val="24"/>
        </w:rPr>
        <w:t>«</w:t>
      </w:r>
      <w:proofErr w:type="gramStart"/>
      <w:r w:rsidRPr="00510A62">
        <w:rPr>
          <w:rFonts w:ascii="Times New Roman" w:hAnsi="Times New Roman"/>
          <w:sz w:val="24"/>
          <w:szCs w:val="24"/>
        </w:rPr>
        <w:t>Оден</w:t>
      </w:r>
      <w:r>
        <w:rPr>
          <w:rFonts w:ascii="Times New Roman" w:hAnsi="Times New Roman"/>
          <w:sz w:val="24"/>
          <w:szCs w:val="24"/>
        </w:rPr>
        <w:t>ем березку</w:t>
      </w:r>
      <w:proofErr w:type="gramEnd"/>
      <w:r>
        <w:rPr>
          <w:rFonts w:ascii="Times New Roman" w:hAnsi="Times New Roman"/>
          <w:sz w:val="24"/>
          <w:szCs w:val="24"/>
        </w:rPr>
        <w:t xml:space="preserve"> в весенний наряд».</w:t>
      </w:r>
    </w:p>
    <w:p w:rsidR="007535BE" w:rsidRPr="00563DFC" w:rsidRDefault="007535BE" w:rsidP="007535BE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</w:rPr>
      </w:pPr>
      <w:r>
        <w:rPr>
          <w:color w:val="111111"/>
        </w:rPr>
        <w:lastRenderedPageBreak/>
        <w:t>5</w:t>
      </w:r>
      <w:r w:rsidRPr="00563DFC">
        <w:rPr>
          <w:color w:val="111111"/>
        </w:rPr>
        <w:t>.</w:t>
      </w:r>
      <w:r>
        <w:rPr>
          <w:color w:val="111111"/>
        </w:rPr>
        <w:t>Физическое развитие</w:t>
      </w:r>
      <w:r w:rsidRPr="00563DFC">
        <w:rPr>
          <w:color w:val="111111"/>
        </w:rPr>
        <w:t>.</w:t>
      </w:r>
    </w:p>
    <w:p w:rsidR="007535BE" w:rsidRDefault="007535BE" w:rsidP="008E36A3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  <w:r w:rsidRPr="00563DFC">
        <w:rPr>
          <w:color w:val="111111"/>
        </w:rPr>
        <w:t>Укрепление здоровья </w:t>
      </w:r>
      <w:r w:rsidRPr="008E36A3">
        <w:rPr>
          <w:rStyle w:val="a9"/>
          <w:b w:val="0"/>
          <w:color w:val="111111"/>
          <w:bdr w:val="none" w:sz="0" w:space="0" w:color="auto" w:frame="1"/>
        </w:rPr>
        <w:t>детей</w:t>
      </w:r>
      <w:r w:rsidRPr="00563DFC">
        <w:rPr>
          <w:color w:val="111111"/>
        </w:rPr>
        <w:t> при помощи нетрадиционных техник.</w:t>
      </w:r>
    </w:p>
    <w:p w:rsidR="007535BE" w:rsidRDefault="007535BE" w:rsidP="007535BE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</w:p>
    <w:p w:rsidR="007535BE" w:rsidRPr="00563DFC" w:rsidRDefault="007535BE" w:rsidP="007535BE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>
        <w:rPr>
          <w:color w:val="111111"/>
        </w:rPr>
        <w:t xml:space="preserve">6. </w:t>
      </w:r>
      <w:r w:rsidRPr="00563DFC">
        <w:rPr>
          <w:color w:val="111111"/>
        </w:rPr>
        <w:t>Предметно – </w:t>
      </w:r>
      <w:r w:rsidRPr="008E36A3">
        <w:rPr>
          <w:rStyle w:val="a9"/>
          <w:b w:val="0"/>
          <w:color w:val="111111"/>
          <w:bdr w:val="none" w:sz="0" w:space="0" w:color="auto" w:frame="1"/>
        </w:rPr>
        <w:t>развивающая среда</w:t>
      </w:r>
      <w:r w:rsidRPr="008E36A3">
        <w:rPr>
          <w:b/>
          <w:color w:val="111111"/>
        </w:rPr>
        <w:t>.</w:t>
      </w:r>
    </w:p>
    <w:p w:rsidR="007535BE" w:rsidRPr="00563DFC" w:rsidRDefault="007535BE" w:rsidP="008E36A3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  <w:r w:rsidRPr="00563DFC">
        <w:rPr>
          <w:color w:val="111111"/>
        </w:rPr>
        <w:t>Пополнение уголка сенсорного </w:t>
      </w:r>
      <w:r w:rsidRPr="008E36A3">
        <w:rPr>
          <w:rStyle w:val="a9"/>
          <w:b w:val="0"/>
          <w:color w:val="111111"/>
          <w:bdr w:val="none" w:sz="0" w:space="0" w:color="auto" w:frame="1"/>
        </w:rPr>
        <w:t>развития</w:t>
      </w:r>
      <w:r w:rsidRPr="00563DFC">
        <w:rPr>
          <w:rStyle w:val="a9"/>
          <w:color w:val="111111"/>
          <w:bdr w:val="none" w:sz="0" w:space="0" w:color="auto" w:frame="1"/>
        </w:rPr>
        <w:t> </w:t>
      </w:r>
      <w:r w:rsidRPr="00563DFC">
        <w:rPr>
          <w:i/>
          <w:iCs/>
          <w:color w:val="111111"/>
          <w:bdr w:val="none" w:sz="0" w:space="0" w:color="auto" w:frame="1"/>
        </w:rPr>
        <w:t>(шнуровки, лото, сухой бассейн, мозаика)</w:t>
      </w:r>
      <w:r w:rsidRPr="00563DFC">
        <w:rPr>
          <w:color w:val="111111"/>
        </w:rPr>
        <w:t>.</w:t>
      </w:r>
    </w:p>
    <w:p w:rsidR="007535BE" w:rsidRPr="008761E2" w:rsidRDefault="007535BE" w:rsidP="007535BE">
      <w:pPr>
        <w:pStyle w:val="a8"/>
        <w:shd w:val="clear" w:color="auto" w:fill="FFFFFF"/>
        <w:spacing w:before="0" w:beforeAutospacing="0" w:after="0" w:afterAutospacing="0"/>
        <w:rPr>
          <w:color w:val="111111"/>
        </w:rPr>
      </w:pPr>
    </w:p>
    <w:p w:rsidR="00901670" w:rsidRPr="008E36A3" w:rsidRDefault="008E36A3" w:rsidP="007535BE">
      <w:pPr>
        <w:pStyle w:val="a7"/>
        <w:jc w:val="both"/>
        <w:rPr>
          <w:rFonts w:ascii="Times New Roman" w:hAnsi="Times New Roman"/>
          <w:b/>
          <w:sz w:val="24"/>
        </w:rPr>
      </w:pPr>
      <w:r w:rsidRPr="008E36A3">
        <w:rPr>
          <w:rFonts w:ascii="Times New Roman" w:hAnsi="Times New Roman"/>
          <w:b/>
          <w:color w:val="111111"/>
          <w:sz w:val="24"/>
          <w:szCs w:val="24"/>
        </w:rPr>
        <w:t>Перечень основ</w:t>
      </w:r>
      <w:r w:rsidRPr="008E36A3">
        <w:rPr>
          <w:rFonts w:ascii="Times New Roman" w:hAnsi="Times New Roman"/>
          <w:b/>
          <w:color w:val="111111"/>
        </w:rPr>
        <w:t>ных мероприятий в</w:t>
      </w:r>
      <w:r w:rsidRPr="008E36A3">
        <w:rPr>
          <w:rFonts w:ascii="Times New Roman" w:hAnsi="Times New Roman"/>
          <w:b/>
          <w:sz w:val="24"/>
        </w:rPr>
        <w:t xml:space="preserve"> свободной деятельности:</w:t>
      </w:r>
    </w:p>
    <w:p w:rsidR="00901670" w:rsidRPr="001300EA" w:rsidRDefault="00901670" w:rsidP="001300EA">
      <w:pPr>
        <w:pStyle w:val="a7"/>
        <w:numPr>
          <w:ilvl w:val="0"/>
          <w:numId w:val="10"/>
        </w:numPr>
        <w:rPr>
          <w:rFonts w:ascii="Times New Roman" w:hAnsi="Times New Roman"/>
          <w:sz w:val="24"/>
        </w:rPr>
      </w:pPr>
      <w:r w:rsidRPr="001300EA">
        <w:rPr>
          <w:rFonts w:ascii="Times New Roman" w:hAnsi="Times New Roman"/>
          <w:sz w:val="24"/>
        </w:rPr>
        <w:t>Пальчиковая гимнастика (театр на руке, теневой театр, игры с пальцами).</w:t>
      </w:r>
    </w:p>
    <w:p w:rsidR="00901670" w:rsidRPr="001300EA" w:rsidRDefault="00901670" w:rsidP="001300EA">
      <w:pPr>
        <w:pStyle w:val="a7"/>
        <w:numPr>
          <w:ilvl w:val="0"/>
          <w:numId w:val="10"/>
        </w:numPr>
        <w:rPr>
          <w:rFonts w:ascii="Times New Roman" w:hAnsi="Times New Roman"/>
          <w:sz w:val="24"/>
        </w:rPr>
      </w:pPr>
      <w:r w:rsidRPr="001300EA">
        <w:rPr>
          <w:rFonts w:ascii="Times New Roman" w:hAnsi="Times New Roman"/>
          <w:sz w:val="24"/>
        </w:rPr>
        <w:t>Использование различных приспособлений (м</w:t>
      </w:r>
      <w:r w:rsidR="008761E2" w:rsidRPr="001300EA">
        <w:rPr>
          <w:rFonts w:ascii="Times New Roman" w:hAnsi="Times New Roman"/>
          <w:sz w:val="24"/>
        </w:rPr>
        <w:t>ассажные мячики, валики, «ёжики», «скалочки»</w:t>
      </w:r>
      <w:r w:rsidRPr="001300EA">
        <w:rPr>
          <w:rFonts w:ascii="Times New Roman" w:hAnsi="Times New Roman"/>
          <w:sz w:val="24"/>
        </w:rPr>
        <w:t>, семена).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Игры с мелкими предметами (косточки, бусы, камешки, пуговицы, скрепки, спички, мелкие игрушки).</w:t>
      </w:r>
      <w:proofErr w:type="gramEnd"/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Завязывание бантиков, шнуровка, застёгивание пуговиц, замков.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Игры с нитками (наматыван</w:t>
      </w:r>
      <w:r w:rsidR="008761E2" w:rsidRPr="005F4743">
        <w:rPr>
          <w:rFonts w:ascii="Times New Roman" w:eastAsia="Times New Roman" w:hAnsi="Times New Roman"/>
          <w:sz w:val="24"/>
          <w:szCs w:val="24"/>
          <w:lang w:eastAsia="ru-RU"/>
        </w:rPr>
        <w:t>ие клубков, выкладывание узоров</w:t>
      </w: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Работа с бумагой (складывание, обрывание, выкладывание узоров).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Работа с карандашом (об</w:t>
      </w:r>
      <w:r w:rsidR="008761E2" w:rsidRPr="005F4743">
        <w:rPr>
          <w:rFonts w:ascii="Times New Roman" w:eastAsia="Times New Roman" w:hAnsi="Times New Roman"/>
          <w:sz w:val="24"/>
          <w:szCs w:val="24"/>
          <w:lang w:eastAsia="ru-RU"/>
        </w:rPr>
        <w:t>водка, штриховка, раскрашивание</w:t>
      </w: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Игры в “сухом бассейне”, наполненном мячиками разной величины или цветными крышками:</w:t>
      </w:r>
    </w:p>
    <w:p w:rsidR="00901670" w:rsidRPr="005F4743" w:rsidRDefault="001300EA" w:rsidP="001300EA">
      <w:pPr>
        <w:pStyle w:val="a7"/>
        <w:ind w:left="720"/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901670" w:rsidRPr="005F4743">
        <w:rPr>
          <w:rFonts w:ascii="Times New Roman" w:eastAsia="Times New Roman" w:hAnsi="Times New Roman"/>
          <w:sz w:val="24"/>
          <w:szCs w:val="24"/>
          <w:lang w:eastAsia="ru-RU"/>
        </w:rPr>
        <w:t>нахождение заданных предметов,</w:t>
      </w:r>
    </w:p>
    <w:p w:rsidR="00901670" w:rsidRPr="005F4743" w:rsidRDefault="001300EA" w:rsidP="001300EA">
      <w:pPr>
        <w:pStyle w:val="a7"/>
        <w:ind w:left="720"/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901670" w:rsidRPr="005F4743">
        <w:rPr>
          <w:rFonts w:ascii="Times New Roman" w:eastAsia="Times New Roman" w:hAnsi="Times New Roman"/>
          <w:sz w:val="24"/>
          <w:szCs w:val="24"/>
          <w:lang w:eastAsia="ru-RU"/>
        </w:rPr>
        <w:t>угадывание предмета с закрытыми глазами на ощупь.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Использование методики Су </w:t>
      </w:r>
      <w:r w:rsidR="0014357B"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proofErr w:type="spellStart"/>
      <w:r w:rsidR="00466614" w:rsidRPr="005F4743">
        <w:rPr>
          <w:rFonts w:ascii="Times New Roman" w:eastAsia="Times New Roman" w:hAnsi="Times New Roman"/>
          <w:sz w:val="24"/>
          <w:szCs w:val="24"/>
          <w:lang w:eastAsia="ru-RU"/>
        </w:rPr>
        <w:t>д</w:t>
      </w: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жок</w:t>
      </w:r>
      <w:proofErr w:type="spellEnd"/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 (работа с различными семенами):</w:t>
      </w:r>
    </w:p>
    <w:p w:rsidR="00901670" w:rsidRPr="005F4743" w:rsidRDefault="00901670" w:rsidP="001300EA">
      <w:pPr>
        <w:pStyle w:val="a7"/>
        <w:numPr>
          <w:ilvl w:val="0"/>
          <w:numId w:val="10"/>
        </w:numPr>
        <w:rPr>
          <w:rFonts w:ascii="Times New Roman" w:eastAsia="Times New Roman" w:hAnsi="Times New Roman"/>
          <w:sz w:val="24"/>
          <w:szCs w:val="24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>сортировка, перекладывание, выкладывание узоров.</w:t>
      </w:r>
    </w:p>
    <w:p w:rsidR="00901670" w:rsidRPr="005F4743" w:rsidRDefault="006E666D" w:rsidP="006E666D">
      <w:pPr>
        <w:pStyle w:val="a7"/>
        <w:ind w:left="360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      </w:t>
      </w:r>
      <w:r w:rsidR="00901670"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Применение аппликаторов Н. Г. </w:t>
      </w:r>
      <w:proofErr w:type="spellStart"/>
      <w:r w:rsidR="00901670" w:rsidRPr="005F4743">
        <w:rPr>
          <w:rFonts w:ascii="Times New Roman" w:eastAsia="Times New Roman" w:hAnsi="Times New Roman"/>
          <w:sz w:val="24"/>
          <w:szCs w:val="24"/>
          <w:lang w:eastAsia="ru-RU"/>
        </w:rPr>
        <w:t>Ляпко</w:t>
      </w:r>
      <w:proofErr w:type="spellEnd"/>
      <w:r w:rsidR="00901670" w:rsidRPr="005F4743">
        <w:rPr>
          <w:rFonts w:ascii="Times New Roman" w:eastAsia="Times New Roman" w:hAnsi="Times New Roman"/>
          <w:sz w:val="24"/>
          <w:szCs w:val="24"/>
          <w:lang w:eastAsia="ru-RU"/>
        </w:rPr>
        <w:t xml:space="preserve"> (игольчатые коврики) для воздействия на биологически активные точки, расположенные на пальцах рук.</w:t>
      </w:r>
    </w:p>
    <w:p w:rsidR="00901670" w:rsidRPr="001300EA" w:rsidRDefault="008761E2" w:rsidP="001300EA">
      <w:pPr>
        <w:pStyle w:val="a7"/>
        <w:numPr>
          <w:ilvl w:val="0"/>
          <w:numId w:val="10"/>
        </w:numPr>
        <w:rPr>
          <w:rFonts w:ascii="Times New Roman" w:hAnsi="Times New Roman"/>
          <w:color w:val="111111"/>
          <w:sz w:val="24"/>
          <w:szCs w:val="24"/>
        </w:rPr>
      </w:pPr>
      <w:proofErr w:type="gramStart"/>
      <w:r w:rsidRPr="001300EA">
        <w:rPr>
          <w:rFonts w:ascii="Times New Roman" w:hAnsi="Times New Roman"/>
          <w:color w:val="111111"/>
          <w:sz w:val="24"/>
        </w:rPr>
        <w:t xml:space="preserve">использование </w:t>
      </w:r>
      <w:r w:rsidR="00901670" w:rsidRPr="001300EA">
        <w:rPr>
          <w:rFonts w:ascii="Times New Roman" w:hAnsi="Times New Roman"/>
          <w:color w:val="111111"/>
          <w:sz w:val="24"/>
          <w:szCs w:val="24"/>
        </w:rPr>
        <w:t>традиционных методов (пальчиковая гимнастика, игры с бельевыми прищепками, аппликации с крупой, выкладывание счётных палочек, игра с м</w:t>
      </w:r>
      <w:r w:rsidR="00466614" w:rsidRPr="001300EA">
        <w:rPr>
          <w:rFonts w:ascii="Times New Roman" w:hAnsi="Times New Roman"/>
          <w:color w:val="111111"/>
          <w:sz w:val="24"/>
          <w:szCs w:val="24"/>
        </w:rPr>
        <w:t>озаикой, массаж кистей рук, паз</w:t>
      </w:r>
      <w:r w:rsidR="00901670" w:rsidRPr="001300EA">
        <w:rPr>
          <w:rFonts w:ascii="Times New Roman" w:hAnsi="Times New Roman"/>
          <w:color w:val="111111"/>
          <w:sz w:val="24"/>
          <w:szCs w:val="24"/>
        </w:rPr>
        <w:t>лы, кубики, рамки</w:t>
      </w:r>
      <w:r w:rsidR="008E36A3" w:rsidRPr="001300EA">
        <w:rPr>
          <w:rFonts w:ascii="Times New Roman" w:hAnsi="Times New Roman"/>
          <w:color w:val="111111"/>
          <w:sz w:val="24"/>
        </w:rPr>
        <w:t xml:space="preserve"> </w:t>
      </w:r>
      <w:r w:rsidR="00901670" w:rsidRPr="001300EA">
        <w:rPr>
          <w:rFonts w:ascii="Times New Roman" w:hAnsi="Times New Roman"/>
          <w:color w:val="111111"/>
          <w:sz w:val="24"/>
          <w:szCs w:val="24"/>
        </w:rPr>
        <w:t>- вкладыши, шнуровки, нанизывание бусин, штриховки);</w:t>
      </w:r>
      <w:proofErr w:type="gramEnd"/>
    </w:p>
    <w:p w:rsidR="00563DFC" w:rsidRPr="002E2CEB" w:rsidRDefault="008E36A3" w:rsidP="002E2CEB">
      <w:pPr>
        <w:pStyle w:val="a7"/>
        <w:numPr>
          <w:ilvl w:val="0"/>
          <w:numId w:val="10"/>
        </w:numPr>
        <w:rPr>
          <w:rFonts w:ascii="Times New Roman" w:hAnsi="Times New Roman"/>
          <w:color w:val="111111"/>
          <w:sz w:val="24"/>
        </w:rPr>
      </w:pPr>
      <w:r w:rsidRPr="001300EA">
        <w:rPr>
          <w:rFonts w:ascii="Times New Roman" w:hAnsi="Times New Roman"/>
          <w:color w:val="111111"/>
          <w:sz w:val="24"/>
        </w:rPr>
        <w:t xml:space="preserve">использование </w:t>
      </w:r>
      <w:r w:rsidR="00901670" w:rsidRPr="001300EA">
        <w:rPr>
          <w:rFonts w:ascii="Times New Roman" w:hAnsi="Times New Roman"/>
          <w:color w:val="111111"/>
          <w:sz w:val="24"/>
          <w:szCs w:val="24"/>
        </w:rPr>
        <w:t>нетрадиционных методов (</w:t>
      </w:r>
      <w:proofErr w:type="spellStart"/>
      <w:r w:rsidR="00901670" w:rsidRPr="001300EA">
        <w:rPr>
          <w:rFonts w:ascii="Times New Roman" w:hAnsi="Times New Roman"/>
          <w:color w:val="111111"/>
          <w:sz w:val="24"/>
          <w:szCs w:val="24"/>
        </w:rPr>
        <w:t>Су-джок</w:t>
      </w:r>
      <w:proofErr w:type="spellEnd"/>
      <w:r w:rsidR="00901670" w:rsidRPr="001300EA">
        <w:rPr>
          <w:rFonts w:ascii="Times New Roman" w:hAnsi="Times New Roman"/>
          <w:color w:val="111111"/>
          <w:sz w:val="24"/>
          <w:szCs w:val="24"/>
        </w:rPr>
        <w:t xml:space="preserve"> терапия, </w:t>
      </w:r>
      <w:r w:rsidR="00901670" w:rsidRPr="006E666D">
        <w:rPr>
          <w:rFonts w:ascii="Times New Roman" w:hAnsi="Times New Roman"/>
          <w:color w:val="111111"/>
          <w:sz w:val="24"/>
          <w:szCs w:val="24"/>
        </w:rPr>
        <w:t xml:space="preserve">игольчатые коврики </w:t>
      </w:r>
      <w:proofErr w:type="spellStart"/>
      <w:r w:rsidR="00901670" w:rsidRPr="006E666D">
        <w:rPr>
          <w:rFonts w:ascii="Times New Roman" w:hAnsi="Times New Roman"/>
          <w:color w:val="111111"/>
          <w:sz w:val="24"/>
          <w:szCs w:val="24"/>
        </w:rPr>
        <w:t>Ляпко</w:t>
      </w:r>
      <w:proofErr w:type="spellEnd"/>
      <w:r w:rsidR="00466614" w:rsidRPr="006E666D">
        <w:rPr>
          <w:rFonts w:ascii="Times New Roman" w:hAnsi="Times New Roman"/>
          <w:color w:val="111111"/>
          <w:sz w:val="24"/>
          <w:szCs w:val="24"/>
        </w:rPr>
        <w:t>)</w:t>
      </w:r>
      <w:r w:rsidRPr="006E666D">
        <w:rPr>
          <w:rFonts w:ascii="Times New Roman" w:hAnsi="Times New Roman"/>
          <w:color w:val="111111"/>
          <w:sz w:val="24"/>
        </w:rPr>
        <w:t>,</w:t>
      </w:r>
      <w:r w:rsidRPr="001300EA">
        <w:rPr>
          <w:rFonts w:ascii="Times New Roman" w:hAnsi="Times New Roman"/>
          <w:color w:val="111111"/>
          <w:sz w:val="24"/>
        </w:rPr>
        <w:t xml:space="preserve"> </w:t>
      </w:r>
      <w:proofErr w:type="spellStart"/>
      <w:r w:rsidR="00901670" w:rsidRPr="001300EA">
        <w:rPr>
          <w:rFonts w:ascii="Times New Roman" w:hAnsi="Times New Roman"/>
          <w:color w:val="111111"/>
          <w:sz w:val="24"/>
          <w:szCs w:val="24"/>
        </w:rPr>
        <w:t>ниткография</w:t>
      </w:r>
      <w:proofErr w:type="spellEnd"/>
      <w:r w:rsidR="00901670" w:rsidRPr="001300EA">
        <w:rPr>
          <w:rFonts w:ascii="Times New Roman" w:hAnsi="Times New Roman"/>
          <w:color w:val="111111"/>
          <w:sz w:val="24"/>
          <w:szCs w:val="24"/>
        </w:rPr>
        <w:t xml:space="preserve">, </w:t>
      </w:r>
      <w:proofErr w:type="spellStart"/>
      <w:r w:rsidR="00901670" w:rsidRPr="001300EA">
        <w:rPr>
          <w:rFonts w:ascii="Times New Roman" w:hAnsi="Times New Roman"/>
          <w:color w:val="111111"/>
          <w:sz w:val="24"/>
          <w:szCs w:val="24"/>
        </w:rPr>
        <w:t>пескотерапия</w:t>
      </w:r>
      <w:proofErr w:type="spellEnd"/>
      <w:r w:rsidR="00901670" w:rsidRPr="001300EA">
        <w:rPr>
          <w:rFonts w:ascii="Times New Roman" w:hAnsi="Times New Roman"/>
          <w:color w:val="111111"/>
          <w:sz w:val="24"/>
          <w:szCs w:val="24"/>
        </w:rPr>
        <w:t xml:space="preserve"> и </w:t>
      </w:r>
      <w:r w:rsidR="00012C15">
        <w:rPr>
          <w:rFonts w:ascii="Times New Roman" w:hAnsi="Times New Roman"/>
          <w:iCs/>
          <w:color w:val="111111"/>
          <w:sz w:val="24"/>
          <w:szCs w:val="24"/>
          <w:bdr w:val="none" w:sz="0" w:space="0" w:color="auto" w:frame="1"/>
        </w:rPr>
        <w:t>«Игры в сказку».</w:t>
      </w:r>
    </w:p>
    <w:p w:rsidR="00563DFC" w:rsidRDefault="007535BE" w:rsidP="008761E2">
      <w:pPr>
        <w:pStyle w:val="a8"/>
        <w:shd w:val="clear" w:color="auto" w:fill="FFFFFF"/>
        <w:spacing w:before="150" w:beforeAutospacing="0" w:after="150" w:afterAutospacing="0"/>
        <w:ind w:firstLine="360"/>
        <w:rPr>
          <w:b/>
          <w:color w:val="111111"/>
        </w:rPr>
      </w:pPr>
      <w:r>
        <w:rPr>
          <w:b/>
          <w:color w:val="111111"/>
          <w:lang w:val="en-US"/>
        </w:rPr>
        <w:t>II</w:t>
      </w:r>
      <w:r w:rsidR="00563DFC">
        <w:rPr>
          <w:b/>
          <w:color w:val="111111"/>
        </w:rPr>
        <w:t>.</w:t>
      </w:r>
      <w:r w:rsidR="008761E2" w:rsidRPr="008761E2">
        <w:rPr>
          <w:b/>
          <w:color w:val="111111"/>
        </w:rPr>
        <w:t xml:space="preserve">С педагогами ДОУ: </w:t>
      </w:r>
    </w:p>
    <w:p w:rsidR="008761E2" w:rsidRPr="008761E2" w:rsidRDefault="008761E2" w:rsidP="008761E2">
      <w:pPr>
        <w:pStyle w:val="a8"/>
        <w:shd w:val="clear" w:color="auto" w:fill="FFFFFF"/>
        <w:spacing w:before="150" w:beforeAutospacing="0" w:after="150" w:afterAutospacing="0"/>
        <w:ind w:firstLine="360"/>
        <w:rPr>
          <w:b/>
          <w:color w:val="111111"/>
        </w:rPr>
      </w:pPr>
      <w:r w:rsidRPr="008761E2">
        <w:rPr>
          <w:color w:val="111111"/>
        </w:rPr>
        <w:t>консультации, семинары-практикумы, беседы.</w:t>
      </w:r>
    </w:p>
    <w:p w:rsidR="008761E2" w:rsidRPr="008761E2" w:rsidRDefault="007535BE" w:rsidP="002E2CEB">
      <w:pPr>
        <w:pStyle w:val="a8"/>
        <w:shd w:val="clear" w:color="auto" w:fill="FFFFFF"/>
        <w:spacing w:before="0" w:beforeAutospacing="0" w:after="0" w:afterAutospacing="0"/>
        <w:ind w:firstLine="360"/>
        <w:rPr>
          <w:b/>
          <w:color w:val="111111"/>
        </w:rPr>
      </w:pPr>
      <w:r>
        <w:rPr>
          <w:b/>
          <w:color w:val="111111"/>
          <w:lang w:val="en-US"/>
        </w:rPr>
        <w:t>III</w:t>
      </w:r>
      <w:r w:rsidR="00563DFC">
        <w:rPr>
          <w:b/>
          <w:color w:val="111111"/>
        </w:rPr>
        <w:t>.</w:t>
      </w:r>
      <w:r w:rsidR="008761E2" w:rsidRPr="008761E2">
        <w:rPr>
          <w:b/>
          <w:color w:val="111111"/>
        </w:rPr>
        <w:t>С родителями:</w:t>
      </w:r>
    </w:p>
    <w:p w:rsidR="00901670" w:rsidRPr="008761E2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8761E2">
        <w:rPr>
          <w:color w:val="111111"/>
          <w:u w:val="single"/>
          <w:bdr w:val="none" w:sz="0" w:space="0" w:color="auto" w:frame="1"/>
        </w:rPr>
        <w:t>Мероприятия</w:t>
      </w:r>
      <w:r w:rsidRPr="008761E2">
        <w:rPr>
          <w:color w:val="111111"/>
        </w:rPr>
        <w:t>:</w:t>
      </w:r>
    </w:p>
    <w:p w:rsidR="00901670" w:rsidRPr="001300EA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  <w:highlight w:val="yellow"/>
        </w:rPr>
      </w:pPr>
      <w:r w:rsidRPr="006E666D">
        <w:rPr>
          <w:color w:val="111111"/>
        </w:rPr>
        <w:t>1. </w:t>
      </w:r>
      <w:r w:rsidRPr="006E666D">
        <w:rPr>
          <w:iCs/>
          <w:color w:val="111111"/>
          <w:bdr w:val="none" w:sz="0" w:space="0" w:color="auto" w:frame="1"/>
        </w:rPr>
        <w:t>«Чтобы лучше говорить</w:t>
      </w:r>
      <w:r w:rsidR="008E36A3" w:rsidRPr="006E666D">
        <w:rPr>
          <w:iCs/>
          <w:color w:val="111111"/>
          <w:bdr w:val="none" w:sz="0" w:space="0" w:color="auto" w:frame="1"/>
        </w:rPr>
        <w:t xml:space="preserve"> </w:t>
      </w:r>
      <w:r w:rsidRPr="006E666D">
        <w:rPr>
          <w:iCs/>
          <w:color w:val="111111"/>
          <w:bdr w:val="none" w:sz="0" w:space="0" w:color="auto" w:frame="1"/>
        </w:rPr>
        <w:t>-</w:t>
      </w:r>
      <w:r w:rsidR="008E36A3" w:rsidRPr="006E666D">
        <w:rPr>
          <w:iCs/>
          <w:color w:val="111111"/>
          <w:bdr w:val="none" w:sz="0" w:space="0" w:color="auto" w:frame="1"/>
        </w:rPr>
        <w:t xml:space="preserve"> </w:t>
      </w:r>
      <w:r w:rsidRPr="006E666D">
        <w:rPr>
          <w:iCs/>
          <w:color w:val="111111"/>
          <w:bdr w:val="none" w:sz="0" w:space="0" w:color="auto" w:frame="1"/>
        </w:rPr>
        <w:t>надо с пальцами дружить»</w:t>
      </w:r>
      <w:r w:rsidRPr="006E666D">
        <w:rPr>
          <w:color w:val="111111"/>
        </w:rPr>
        <w:t> (родительское собрание, сентябрь</w:t>
      </w:r>
      <w:r w:rsidR="008761E2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1300EA" w:rsidRDefault="00901670" w:rsidP="008761E2">
      <w:pPr>
        <w:pStyle w:val="a8"/>
        <w:shd w:val="clear" w:color="auto" w:fill="FFFFFF"/>
        <w:spacing w:before="150" w:beforeAutospacing="0" w:after="150" w:afterAutospacing="0"/>
        <w:ind w:firstLine="360"/>
        <w:rPr>
          <w:color w:val="111111"/>
          <w:highlight w:val="yellow"/>
        </w:rPr>
      </w:pPr>
      <w:r w:rsidRPr="006E666D">
        <w:rPr>
          <w:color w:val="111111"/>
        </w:rPr>
        <w:t>2. Домашняя игротека</w:t>
      </w:r>
      <w:r w:rsidR="008761E2" w:rsidRPr="006E666D">
        <w:rPr>
          <w:iCs/>
          <w:color w:val="111111"/>
          <w:bdr w:val="none" w:sz="0" w:space="0" w:color="auto" w:frame="1"/>
        </w:rPr>
        <w:t xml:space="preserve"> </w:t>
      </w:r>
      <w:r w:rsidRPr="006E666D">
        <w:rPr>
          <w:iCs/>
          <w:color w:val="111111"/>
          <w:bdr w:val="none" w:sz="0" w:space="0" w:color="auto" w:frame="1"/>
        </w:rPr>
        <w:t>«Игры на </w:t>
      </w:r>
      <w:r w:rsidRPr="001300EA">
        <w:rPr>
          <w:rStyle w:val="a9"/>
          <w:b w:val="0"/>
          <w:iCs/>
          <w:color w:val="111111"/>
          <w:bdr w:val="none" w:sz="0" w:space="0" w:color="auto" w:frame="1"/>
        </w:rPr>
        <w:t>развитие мелкой моторики рук</w:t>
      </w:r>
      <w:r w:rsidRPr="006E666D">
        <w:rPr>
          <w:iCs/>
          <w:color w:val="111111"/>
          <w:bdr w:val="none" w:sz="0" w:space="0" w:color="auto" w:frame="1"/>
        </w:rPr>
        <w:t>»</w:t>
      </w:r>
      <w:r w:rsidRPr="006E666D">
        <w:rPr>
          <w:color w:val="111111"/>
        </w:rPr>
        <w:t> (семинар-практикум, октябрь</w:t>
      </w:r>
      <w:r w:rsidR="008761E2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6E666D" w:rsidRDefault="00901670" w:rsidP="008761E2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6E666D">
        <w:rPr>
          <w:color w:val="111111"/>
        </w:rPr>
        <w:t>3. «Средства </w:t>
      </w:r>
      <w:r w:rsidRPr="006E666D">
        <w:rPr>
          <w:rStyle w:val="a9"/>
          <w:b w:val="0"/>
          <w:color w:val="111111"/>
          <w:bdr w:val="none" w:sz="0" w:space="0" w:color="auto" w:frame="1"/>
        </w:rPr>
        <w:t>развития мелкой моторики рук у детей с нарушениями речи</w:t>
      </w:r>
      <w:r w:rsidRPr="006E666D">
        <w:rPr>
          <w:color w:val="111111"/>
        </w:rPr>
        <w:t>» (собрание,</w:t>
      </w:r>
      <w:r w:rsidR="008761E2" w:rsidRPr="006E666D">
        <w:rPr>
          <w:color w:val="111111"/>
        </w:rPr>
        <w:t xml:space="preserve"> н</w:t>
      </w:r>
      <w:r w:rsidRPr="006E666D">
        <w:rPr>
          <w:color w:val="111111"/>
        </w:rPr>
        <w:t>оябрь</w:t>
      </w:r>
      <w:r w:rsidR="008761E2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6E666D" w:rsidRDefault="00901670" w:rsidP="008761E2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6E666D">
        <w:rPr>
          <w:color w:val="111111"/>
        </w:rPr>
        <w:t>4. </w:t>
      </w:r>
      <w:r w:rsidRPr="006E666D">
        <w:rPr>
          <w:iCs/>
          <w:color w:val="111111"/>
          <w:bdr w:val="none" w:sz="0" w:space="0" w:color="auto" w:frame="1"/>
        </w:rPr>
        <w:t>«Игры с крупами, как средство автоматизации звуков»</w:t>
      </w:r>
      <w:r w:rsidRPr="006E666D">
        <w:rPr>
          <w:color w:val="111111"/>
        </w:rPr>
        <w:t> (семинар-практикум,</w:t>
      </w:r>
      <w:r w:rsidR="008761E2" w:rsidRPr="006E666D">
        <w:rPr>
          <w:color w:val="111111"/>
        </w:rPr>
        <w:t xml:space="preserve"> д</w:t>
      </w:r>
      <w:r w:rsidRPr="006E666D">
        <w:rPr>
          <w:color w:val="111111"/>
        </w:rPr>
        <w:t>екабрь</w:t>
      </w:r>
      <w:r w:rsidR="008761E2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6E666D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6E666D">
        <w:rPr>
          <w:color w:val="111111"/>
        </w:rPr>
        <w:t>5. «Значение </w:t>
      </w:r>
      <w:r w:rsidRPr="006E666D">
        <w:rPr>
          <w:rStyle w:val="a9"/>
          <w:b w:val="0"/>
          <w:color w:val="111111"/>
          <w:bdr w:val="none" w:sz="0" w:space="0" w:color="auto" w:frame="1"/>
        </w:rPr>
        <w:t>развития мелкой моторики для</w:t>
      </w:r>
      <w:r w:rsidR="00563DFC" w:rsidRPr="006E666D">
        <w:rPr>
          <w:rStyle w:val="a9"/>
          <w:b w:val="0"/>
          <w:color w:val="111111"/>
          <w:bdr w:val="none" w:sz="0" w:space="0" w:color="auto" w:frame="1"/>
        </w:rPr>
        <w:t xml:space="preserve"> развития речи</w:t>
      </w:r>
      <w:r w:rsidRPr="006E666D">
        <w:rPr>
          <w:color w:val="111111"/>
        </w:rPr>
        <w:t>» (консультация, январь</w:t>
      </w:r>
      <w:r w:rsidR="00563DFC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6E666D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6E666D">
        <w:rPr>
          <w:color w:val="111111"/>
        </w:rPr>
        <w:t>6. </w:t>
      </w:r>
      <w:r w:rsidRPr="006E666D">
        <w:rPr>
          <w:iCs/>
          <w:color w:val="111111"/>
          <w:bdr w:val="none" w:sz="0" w:space="0" w:color="auto" w:frame="1"/>
        </w:rPr>
        <w:t xml:space="preserve">«Применение </w:t>
      </w:r>
      <w:proofErr w:type="spellStart"/>
      <w:r w:rsidRPr="006E666D">
        <w:rPr>
          <w:iCs/>
          <w:color w:val="111111"/>
          <w:bdr w:val="none" w:sz="0" w:space="0" w:color="auto" w:frame="1"/>
        </w:rPr>
        <w:t>Су-джок</w:t>
      </w:r>
      <w:proofErr w:type="spellEnd"/>
      <w:r w:rsidRPr="006E666D">
        <w:rPr>
          <w:iCs/>
          <w:color w:val="111111"/>
          <w:bdr w:val="none" w:sz="0" w:space="0" w:color="auto" w:frame="1"/>
        </w:rPr>
        <w:t xml:space="preserve"> терапии при коррекции речи у </w:t>
      </w:r>
      <w:r w:rsidRPr="006E666D">
        <w:rPr>
          <w:rStyle w:val="a9"/>
          <w:b w:val="0"/>
          <w:iCs/>
          <w:color w:val="111111"/>
          <w:bdr w:val="none" w:sz="0" w:space="0" w:color="auto" w:frame="1"/>
        </w:rPr>
        <w:t>детей</w:t>
      </w:r>
      <w:r w:rsidRPr="006E666D">
        <w:rPr>
          <w:iCs/>
          <w:color w:val="111111"/>
          <w:bdr w:val="none" w:sz="0" w:space="0" w:color="auto" w:frame="1"/>
        </w:rPr>
        <w:t>»</w:t>
      </w:r>
      <w:r w:rsidRPr="006E666D">
        <w:rPr>
          <w:color w:val="111111"/>
        </w:rPr>
        <w:t> (мастер-класс, февраль</w:t>
      </w:r>
      <w:r w:rsidR="00563DFC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901670" w:rsidRPr="008761E2" w:rsidRDefault="00901670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6E666D">
        <w:rPr>
          <w:color w:val="111111"/>
        </w:rPr>
        <w:t>7. </w:t>
      </w:r>
      <w:r w:rsidRPr="006E666D">
        <w:rPr>
          <w:iCs/>
          <w:color w:val="111111"/>
          <w:bdr w:val="none" w:sz="0" w:space="0" w:color="auto" w:frame="1"/>
        </w:rPr>
        <w:t>«Сенсорное </w:t>
      </w:r>
      <w:r w:rsidRPr="006E666D">
        <w:rPr>
          <w:rStyle w:val="a9"/>
          <w:b w:val="0"/>
          <w:iCs/>
          <w:color w:val="111111"/>
          <w:bdr w:val="none" w:sz="0" w:space="0" w:color="auto" w:frame="1"/>
        </w:rPr>
        <w:t>развитие детей в домашних условиях</w:t>
      </w:r>
      <w:r w:rsidRPr="006E666D">
        <w:rPr>
          <w:iCs/>
          <w:color w:val="111111"/>
          <w:bdr w:val="none" w:sz="0" w:space="0" w:color="auto" w:frame="1"/>
        </w:rPr>
        <w:t>»</w:t>
      </w:r>
      <w:r w:rsidR="00624581" w:rsidRPr="006E666D">
        <w:rPr>
          <w:iCs/>
          <w:color w:val="111111"/>
          <w:bdr w:val="none" w:sz="0" w:space="0" w:color="auto" w:frame="1"/>
        </w:rPr>
        <w:t xml:space="preserve"> или </w:t>
      </w:r>
      <w:r w:rsidR="00624581" w:rsidRPr="006E666D">
        <w:rPr>
          <w:color w:val="000000"/>
        </w:rPr>
        <w:t>«Волшебные пальчики»</w:t>
      </w:r>
      <w:r w:rsidRPr="006E666D">
        <w:rPr>
          <w:color w:val="111111"/>
        </w:rPr>
        <w:t> (мастер-класс, март</w:t>
      </w:r>
      <w:r w:rsidR="00563DFC" w:rsidRPr="006E666D">
        <w:rPr>
          <w:color w:val="111111"/>
        </w:rPr>
        <w:t>)</w:t>
      </w:r>
      <w:r w:rsidRPr="006E666D">
        <w:rPr>
          <w:color w:val="111111"/>
        </w:rPr>
        <w:t>.</w:t>
      </w:r>
    </w:p>
    <w:p w:rsidR="00304C0F" w:rsidRPr="008761E2" w:rsidRDefault="00304C0F" w:rsidP="008938F1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813DB1" w:rsidRDefault="00813DB1" w:rsidP="008938F1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3этап – заключительный:</w:t>
      </w:r>
    </w:p>
    <w:p w:rsidR="00813DB1" w:rsidRPr="007535BE" w:rsidRDefault="008E36A3" w:rsidP="007535BE">
      <w:pPr>
        <w:pStyle w:val="a8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>
        <w:rPr>
          <w:color w:val="111111"/>
        </w:rPr>
        <w:lastRenderedPageBreak/>
        <w:t>-</w:t>
      </w:r>
      <w:r w:rsidR="00563DFC" w:rsidRPr="007535BE">
        <w:rPr>
          <w:color w:val="111111"/>
        </w:rPr>
        <w:t>Обследование</w:t>
      </w:r>
      <w:r w:rsidR="00563DFC" w:rsidRPr="008E36A3">
        <w:rPr>
          <w:color w:val="111111"/>
        </w:rPr>
        <w:t> </w:t>
      </w:r>
      <w:r w:rsidR="00563DFC" w:rsidRPr="008E36A3">
        <w:rPr>
          <w:rStyle w:val="a9"/>
          <w:b w:val="0"/>
          <w:color w:val="111111"/>
          <w:bdr w:val="none" w:sz="0" w:space="0" w:color="auto" w:frame="1"/>
        </w:rPr>
        <w:t>детей</w:t>
      </w:r>
      <w:r w:rsidR="007535BE" w:rsidRPr="007535BE">
        <w:rPr>
          <w:color w:val="111111"/>
        </w:rPr>
        <w:t xml:space="preserve"> «Д</w:t>
      </w:r>
      <w:r w:rsidR="00813DB1" w:rsidRPr="007535BE">
        <w:t>иагностика  уровня навыков развития мелкой моторики и координации движений рук</w:t>
      </w:r>
      <w:r>
        <w:t>»</w:t>
      </w:r>
      <w:r w:rsidR="00813DB1" w:rsidRPr="007535BE">
        <w:t>.</w:t>
      </w:r>
    </w:p>
    <w:p w:rsidR="00901670" w:rsidRPr="007535BE" w:rsidRDefault="00563DFC" w:rsidP="007535BE">
      <w:pPr>
        <w:pStyle w:val="a8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 w:rsidRPr="007535BE">
        <w:rPr>
          <w:color w:val="111111"/>
        </w:rPr>
        <w:t>-</w:t>
      </w:r>
      <w:r w:rsidR="00901670" w:rsidRPr="007535BE">
        <w:rPr>
          <w:color w:val="111111"/>
        </w:rPr>
        <w:t>Составление картотеки игр для </w:t>
      </w:r>
      <w:r w:rsidR="00901670" w:rsidRPr="008E36A3">
        <w:rPr>
          <w:rStyle w:val="a9"/>
          <w:b w:val="0"/>
          <w:color w:val="111111"/>
          <w:bdr w:val="none" w:sz="0" w:space="0" w:color="auto" w:frame="1"/>
        </w:rPr>
        <w:t>развития мелкой моторки</w:t>
      </w:r>
      <w:r w:rsidRPr="007535BE">
        <w:rPr>
          <w:rStyle w:val="a9"/>
          <w:color w:val="111111"/>
          <w:bdr w:val="none" w:sz="0" w:space="0" w:color="auto" w:frame="1"/>
        </w:rPr>
        <w:t>.</w:t>
      </w:r>
      <w:r w:rsidRPr="007535BE">
        <w:rPr>
          <w:color w:val="111111"/>
        </w:rPr>
        <w:t> Распределение игр</w:t>
      </w:r>
      <w:r w:rsidR="00901670" w:rsidRPr="007535BE">
        <w:rPr>
          <w:color w:val="111111"/>
        </w:rPr>
        <w:t xml:space="preserve"> по лексическим темам.</w:t>
      </w:r>
    </w:p>
    <w:p w:rsidR="00901670" w:rsidRPr="007535BE" w:rsidRDefault="008E36A3" w:rsidP="007535BE">
      <w:pPr>
        <w:pStyle w:val="a8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>
        <w:rPr>
          <w:color w:val="111111"/>
        </w:rPr>
        <w:t>-</w:t>
      </w:r>
      <w:r w:rsidR="00901670" w:rsidRPr="007535BE">
        <w:rPr>
          <w:color w:val="111111"/>
        </w:rPr>
        <w:t>Разработка перспективного плана работы по </w:t>
      </w:r>
      <w:r w:rsidR="00901670" w:rsidRPr="008E36A3">
        <w:rPr>
          <w:rStyle w:val="a9"/>
          <w:b w:val="0"/>
          <w:color w:val="111111"/>
          <w:bdr w:val="none" w:sz="0" w:space="0" w:color="auto" w:frame="1"/>
        </w:rPr>
        <w:t>развитию мелкой моторики</w:t>
      </w:r>
      <w:r w:rsidR="00901670" w:rsidRPr="007535BE">
        <w:rPr>
          <w:color w:val="111111"/>
        </w:rPr>
        <w:t xml:space="preserve"> на текущий учебный год. </w:t>
      </w:r>
    </w:p>
    <w:p w:rsidR="00901670" w:rsidRPr="007535BE" w:rsidRDefault="00901670" w:rsidP="007535BE">
      <w:pPr>
        <w:pStyle w:val="a8"/>
        <w:shd w:val="clear" w:color="auto" w:fill="FFFFFF"/>
        <w:spacing w:before="150" w:beforeAutospacing="0" w:after="150" w:afterAutospacing="0"/>
        <w:ind w:firstLine="360"/>
        <w:jc w:val="both"/>
        <w:rPr>
          <w:color w:val="111111"/>
        </w:rPr>
      </w:pPr>
      <w:r w:rsidRPr="007535BE">
        <w:rPr>
          <w:color w:val="111111"/>
        </w:rPr>
        <w:t xml:space="preserve">Подбор </w:t>
      </w:r>
      <w:r w:rsidR="00563DFC" w:rsidRPr="007535BE">
        <w:rPr>
          <w:color w:val="111111"/>
        </w:rPr>
        <w:t xml:space="preserve">и оформление </w:t>
      </w:r>
      <w:r w:rsidRPr="007535BE">
        <w:rPr>
          <w:color w:val="111111"/>
        </w:rPr>
        <w:t>наглядно – информационного и консультативного материала для родителей.</w:t>
      </w:r>
    </w:p>
    <w:p w:rsidR="00901670" w:rsidRDefault="00901670" w:rsidP="007535BE">
      <w:pPr>
        <w:pStyle w:val="a8"/>
        <w:shd w:val="clear" w:color="auto" w:fill="FFFFFF"/>
        <w:spacing w:before="150" w:beforeAutospacing="0" w:after="150" w:afterAutospacing="0"/>
        <w:ind w:firstLine="360"/>
        <w:jc w:val="both"/>
        <w:rPr>
          <w:color w:val="111111"/>
        </w:rPr>
      </w:pPr>
      <w:r w:rsidRPr="007535BE">
        <w:rPr>
          <w:color w:val="111111"/>
        </w:rPr>
        <w:t>Анкетирование родителей.</w:t>
      </w:r>
    </w:p>
    <w:p w:rsidR="008E36A3" w:rsidRPr="000638B8" w:rsidRDefault="008E36A3" w:rsidP="007535BE">
      <w:pPr>
        <w:pStyle w:val="a8"/>
        <w:shd w:val="clear" w:color="auto" w:fill="FFFFFF"/>
        <w:spacing w:before="150" w:beforeAutospacing="0" w:after="150" w:afterAutospacing="0"/>
        <w:ind w:firstLine="360"/>
        <w:jc w:val="both"/>
        <w:rPr>
          <w:b/>
          <w:color w:val="111111"/>
        </w:rPr>
      </w:pPr>
      <w:r w:rsidRPr="00850AEF">
        <w:rPr>
          <w:color w:val="111111"/>
        </w:rPr>
        <w:t xml:space="preserve">Проведение НОД для родителей </w:t>
      </w:r>
      <w:r w:rsidR="00012C15">
        <w:rPr>
          <w:color w:val="111111"/>
        </w:rPr>
        <w:t>«</w:t>
      </w:r>
      <w:r w:rsidR="000638B8">
        <w:rPr>
          <w:color w:val="111111"/>
        </w:rPr>
        <w:t>Как мы запускаем праздничный салют»</w:t>
      </w:r>
      <w:r w:rsidR="000638B8">
        <w:rPr>
          <w:b/>
          <w:color w:val="111111"/>
        </w:rPr>
        <w:t>.</w:t>
      </w:r>
    </w:p>
    <w:p w:rsidR="00563DFC" w:rsidRPr="007535BE" w:rsidRDefault="00563DFC" w:rsidP="007535BE">
      <w:pPr>
        <w:pStyle w:val="a8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 w:rsidRPr="007535BE">
        <w:rPr>
          <w:color w:val="111111"/>
          <w:u w:val="single"/>
          <w:bdr w:val="none" w:sz="0" w:space="0" w:color="auto" w:frame="1"/>
        </w:rPr>
        <w:t>Вывод</w:t>
      </w:r>
      <w:r w:rsidRPr="007535BE">
        <w:rPr>
          <w:color w:val="111111"/>
        </w:rPr>
        <w:t>:</w:t>
      </w:r>
    </w:p>
    <w:p w:rsidR="00624581" w:rsidRDefault="005F4743" w:rsidP="00624581">
      <w:pPr>
        <w:pStyle w:val="a7"/>
        <w:ind w:firstLine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Т</w:t>
      </w:r>
      <w:r w:rsidR="00624581" w:rsidRPr="00624581">
        <w:rPr>
          <w:rFonts w:ascii="Times New Roman" w:hAnsi="Times New Roman"/>
          <w:sz w:val="24"/>
          <w:szCs w:val="24"/>
          <w:lang w:eastAsia="ru-RU"/>
        </w:rPr>
        <w:t>ема разработанного проекта выбрана с учетом возрастных особенностей детей младшего возраста, объема информации, которая может быть ими воспринята, что положительно повлияло на различные виды деятельности детей</w:t>
      </w:r>
      <w:r w:rsidR="00624581">
        <w:rPr>
          <w:rFonts w:ascii="Times New Roman" w:hAnsi="Times New Roman"/>
          <w:sz w:val="24"/>
          <w:szCs w:val="24"/>
          <w:lang w:eastAsia="ru-RU"/>
        </w:rPr>
        <w:t>.</w:t>
      </w:r>
    </w:p>
    <w:p w:rsidR="00624581" w:rsidRPr="00624581" w:rsidRDefault="00624581" w:rsidP="00624581">
      <w:pPr>
        <w:pStyle w:val="a7"/>
        <w:ind w:firstLine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О</w:t>
      </w:r>
      <w:r w:rsidRPr="00624581">
        <w:rPr>
          <w:rFonts w:ascii="Times New Roman" w:hAnsi="Times New Roman"/>
          <w:sz w:val="24"/>
          <w:szCs w:val="24"/>
          <w:lang w:eastAsia="ru-RU"/>
        </w:rPr>
        <w:t xml:space="preserve">тмечалась положительная реакция и эмоциональный отклик детей на знакомство с новыми видами пальчиковой гимнастики, дети проявляли желание и интерес играть в данные игры, с интересом и желанием выполняли упражнения </w:t>
      </w:r>
      <w:r>
        <w:rPr>
          <w:rFonts w:ascii="Times New Roman" w:hAnsi="Times New Roman"/>
          <w:sz w:val="24"/>
          <w:szCs w:val="24"/>
          <w:lang w:eastAsia="ru-RU"/>
        </w:rPr>
        <w:t>на развитие мелкой моторики рук.</w:t>
      </w:r>
    </w:p>
    <w:p w:rsidR="00624581" w:rsidRPr="00624581" w:rsidRDefault="00624581" w:rsidP="00624581">
      <w:pPr>
        <w:pStyle w:val="a7"/>
        <w:ind w:firstLine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</w:t>
      </w:r>
      <w:r w:rsidRPr="00624581">
        <w:rPr>
          <w:rFonts w:ascii="Times New Roman" w:hAnsi="Times New Roman"/>
          <w:sz w:val="24"/>
          <w:szCs w:val="24"/>
          <w:lang w:eastAsia="ru-RU"/>
        </w:rPr>
        <w:t>озросла речевая активность детей, внимание стало более сосредоточенным, ул</w:t>
      </w:r>
      <w:r>
        <w:rPr>
          <w:rFonts w:ascii="Times New Roman" w:hAnsi="Times New Roman"/>
          <w:sz w:val="24"/>
          <w:szCs w:val="24"/>
          <w:lang w:eastAsia="ru-RU"/>
        </w:rPr>
        <w:t>учшилась память.</w:t>
      </w:r>
    </w:p>
    <w:p w:rsidR="00624581" w:rsidRPr="00624581" w:rsidRDefault="00624581" w:rsidP="00624581">
      <w:pPr>
        <w:pStyle w:val="a7"/>
        <w:ind w:firstLine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С</w:t>
      </w:r>
      <w:r w:rsidRPr="00624581">
        <w:rPr>
          <w:rFonts w:ascii="Times New Roman" w:hAnsi="Times New Roman"/>
          <w:sz w:val="24"/>
          <w:szCs w:val="24"/>
          <w:lang w:eastAsia="ru-RU"/>
        </w:rPr>
        <w:t>читаем, что удалось достигнуть хороших результатов взаимодействия педагога с родителями. Родители принимали активное участие в реализации проекта, научились правильно проводить пальчиковую гимнастику в домашних условиях.</w:t>
      </w:r>
    </w:p>
    <w:p w:rsidR="00563DFC" w:rsidRPr="007535BE" w:rsidRDefault="00563DFC" w:rsidP="007535BE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Методическая литература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О.М.Ельцова</w:t>
      </w:r>
      <w:proofErr w:type="spellEnd"/>
      <w:r>
        <w:rPr>
          <w:rFonts w:ascii="Times New Roman" w:hAnsi="Times New Roman"/>
          <w:sz w:val="24"/>
          <w:szCs w:val="24"/>
        </w:rPr>
        <w:t xml:space="preserve"> «Организация полноценной речевой деятельности в детском саду»;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И.А.Лыкова «Цветные ладошки»;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О.</w:t>
      </w:r>
      <w:proofErr w:type="gramStart"/>
      <w:r>
        <w:rPr>
          <w:rFonts w:ascii="Times New Roman" w:hAnsi="Times New Roman"/>
          <w:sz w:val="24"/>
          <w:szCs w:val="24"/>
        </w:rPr>
        <w:t>Новиковская</w:t>
      </w:r>
      <w:proofErr w:type="gramEnd"/>
      <w:r>
        <w:rPr>
          <w:rFonts w:ascii="Times New Roman" w:hAnsi="Times New Roman"/>
          <w:sz w:val="24"/>
          <w:szCs w:val="24"/>
        </w:rPr>
        <w:t xml:space="preserve"> «Ум на кончиках пальцев»;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О.А.Литвинова «Конструирование  с детьми раннего дошкольного возраста»;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Е.Бортникова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«Чуд</w:t>
      </w:r>
      <w:proofErr w:type="gramStart"/>
      <w:r>
        <w:rPr>
          <w:rFonts w:ascii="Times New Roman" w:hAnsi="Times New Roman"/>
          <w:sz w:val="24"/>
          <w:szCs w:val="24"/>
        </w:rPr>
        <w:t>о-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обучайка</w:t>
      </w:r>
      <w:proofErr w:type="spellEnd"/>
      <w:r>
        <w:rPr>
          <w:rFonts w:ascii="Times New Roman" w:hAnsi="Times New Roman"/>
          <w:sz w:val="24"/>
          <w:szCs w:val="24"/>
        </w:rPr>
        <w:t>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М.В.Ильина «Чувствуем – познаем- размышляем»;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И.А.Лыкова «Конструирование в детском саду»;</w:t>
      </w:r>
    </w:p>
    <w:p w:rsidR="006A2E5B" w:rsidRDefault="006A2E5B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Л.А.Венгер</w:t>
      </w:r>
      <w:proofErr w:type="spellEnd"/>
      <w:r>
        <w:rPr>
          <w:rFonts w:ascii="Times New Roman" w:hAnsi="Times New Roman"/>
          <w:sz w:val="24"/>
          <w:szCs w:val="24"/>
        </w:rPr>
        <w:t xml:space="preserve"> «Воспитание сенсорной культуры ребенка»</w:t>
      </w:r>
      <w:r w:rsidR="000638B8">
        <w:rPr>
          <w:rFonts w:ascii="Times New Roman" w:hAnsi="Times New Roman"/>
          <w:sz w:val="24"/>
          <w:szCs w:val="24"/>
        </w:rPr>
        <w:t>;</w:t>
      </w:r>
    </w:p>
    <w:p w:rsidR="000638B8" w:rsidRDefault="000638B8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И.А.Лыкова «Интеграция эстетического и экологическ</w:t>
      </w:r>
      <w:r w:rsidR="00E7762C">
        <w:rPr>
          <w:rFonts w:ascii="Times New Roman" w:hAnsi="Times New Roman"/>
          <w:sz w:val="24"/>
          <w:szCs w:val="24"/>
        </w:rPr>
        <w:t>ого образования в детском саду»;</w:t>
      </w:r>
    </w:p>
    <w:p w:rsidR="00E7762C" w:rsidRDefault="00E7762C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Н.Г.Ляпко</w:t>
      </w:r>
      <w:proofErr w:type="spellEnd"/>
      <w:r>
        <w:rPr>
          <w:rFonts w:ascii="Times New Roman" w:hAnsi="Times New Roman"/>
          <w:sz w:val="24"/>
          <w:szCs w:val="24"/>
        </w:rPr>
        <w:t xml:space="preserve"> «Аппликатор </w:t>
      </w:r>
      <w:proofErr w:type="spellStart"/>
      <w:r>
        <w:rPr>
          <w:rFonts w:ascii="Times New Roman" w:hAnsi="Times New Roman"/>
          <w:sz w:val="24"/>
          <w:szCs w:val="24"/>
        </w:rPr>
        <w:t>Ляпко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E7762C" w:rsidRDefault="00E7762C" w:rsidP="006A2E5B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Е.И.Рогов « Перебор пальцев».</w:t>
      </w:r>
    </w:p>
    <w:p w:rsidR="00563DFC" w:rsidRDefault="00563DFC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17"/>
          <w:szCs w:val="17"/>
        </w:rPr>
      </w:pPr>
    </w:p>
    <w:p w:rsidR="00563DFC" w:rsidRDefault="00563DFC" w:rsidP="00901670">
      <w:pPr>
        <w:pStyle w:val="a8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17"/>
          <w:szCs w:val="17"/>
        </w:rPr>
      </w:pPr>
    </w:p>
    <w:p w:rsidR="008E36A3" w:rsidRDefault="008E36A3" w:rsidP="008E36A3">
      <w:pPr>
        <w:spacing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5A29E2" w:rsidRDefault="005A29E2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5A29E2" w:rsidRDefault="005A29E2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2E2CEB" w:rsidRDefault="002E2CE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2E2CEB" w:rsidRDefault="002E2CE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2E2CEB" w:rsidRDefault="002E2CE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2E2CEB" w:rsidRDefault="002E2CE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8E36A3" w:rsidRDefault="008E36A3" w:rsidP="008E36A3">
      <w:pPr>
        <w:spacing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</w:t>
      </w:r>
      <w:r w:rsidR="005F4743">
        <w:rPr>
          <w:rFonts w:ascii="Times New Roman" w:hAnsi="Times New Roman"/>
          <w:b/>
          <w:sz w:val="24"/>
          <w:szCs w:val="24"/>
        </w:rPr>
        <w:t xml:space="preserve"> </w:t>
      </w:r>
      <w:r w:rsidR="001300EA">
        <w:rPr>
          <w:rFonts w:ascii="Times New Roman" w:hAnsi="Times New Roman"/>
          <w:b/>
          <w:sz w:val="24"/>
          <w:szCs w:val="24"/>
        </w:rPr>
        <w:t>1</w:t>
      </w:r>
    </w:p>
    <w:p w:rsidR="00813DB1" w:rsidRPr="006A5BBC" w:rsidRDefault="00813DB1" w:rsidP="006A2E5B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Игры для развития моторики рук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Игры с пластилином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Это интересная деятельность  для общего развития ребенка. Для детей со сла</w:t>
      </w:r>
      <w:r w:rsidR="00304C0F">
        <w:rPr>
          <w:rFonts w:ascii="Times New Roman" w:hAnsi="Times New Roman"/>
          <w:sz w:val="24"/>
          <w:szCs w:val="24"/>
        </w:rPr>
        <w:t>быми мыш</w:t>
      </w:r>
      <w:r>
        <w:rPr>
          <w:rFonts w:ascii="Times New Roman" w:hAnsi="Times New Roman"/>
          <w:sz w:val="24"/>
          <w:szCs w:val="24"/>
        </w:rPr>
        <w:t>цами рук очень полезно проводить занятия с лепкой из пластилина.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1451D6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1A24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" o:spid="_x0000_i1026" type="#_x0000_t75" style="width:277.7pt;height:210.85pt;visibility:visible">
            <v:imagedata r:id="rId7" o:title=""/>
          </v:shape>
        </w:pic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Игры со счетными палочками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Помогут ребенку развивать внимание, воображение, познакомить с геометрическими фигурами, предметами, буквами.</w:t>
      </w:r>
    </w:p>
    <w:p w:rsidR="00E7762C" w:rsidRDefault="00E7762C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Игры с мозаикой и </w:t>
      </w:r>
      <w:proofErr w:type="spellStart"/>
      <w:r>
        <w:rPr>
          <w:rFonts w:ascii="Times New Roman" w:hAnsi="Times New Roman"/>
          <w:b/>
          <w:sz w:val="24"/>
          <w:szCs w:val="24"/>
        </w:rPr>
        <w:t>пазлами</w:t>
      </w:r>
      <w:proofErr w:type="spellEnd"/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Развивают мелкую моторику, сообразительность и творческие способности ребенка.</w:t>
      </w:r>
    </w:p>
    <w:p w:rsidR="00E7762C" w:rsidRDefault="00E7762C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7762C" w:rsidRDefault="00E7762C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Default="001451D6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671A24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" o:spid="_x0000_i1027" type="#_x0000_t75" style="width:277.7pt;height:210.85pt;visibility:visible">
            <v:imagedata r:id="rId8" o:title="" cropleft="-43f"/>
          </v:shape>
        </w:pict>
      </w: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Игры с пуговицами и бусами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Нанизывание на нитку, перебирание бус и пуговиц. Застегивание и расстегивание пуговиц.</w:t>
      </w:r>
    </w:p>
    <w:p w:rsidR="00813DB1" w:rsidRDefault="001451D6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671A24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3" o:spid="_x0000_i1028" type="#_x0000_t75" style="width:277.7pt;height:210.85pt;visibility:visible">
            <v:imagedata r:id="rId9" o:title=""/>
          </v:shape>
        </w:pict>
      </w: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7762C" w:rsidRDefault="00E7762C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Игры с природным материалом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Массаж с использованием сосновых шишек, ракушек, скорлупы грецких орехов.</w:t>
      </w:r>
    </w:p>
    <w:p w:rsidR="00E7762C" w:rsidRDefault="00E7762C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7762C" w:rsidRDefault="00E7762C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Pr="006E142C" w:rsidRDefault="001451D6" w:rsidP="006A2E5B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1A24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4" o:spid="_x0000_i1029" type="#_x0000_t75" style="width:277.7pt;height:210.85pt;visibility:visible">
            <v:imagedata r:id="rId10" o:title=""/>
          </v:shape>
        </w:pict>
      </w:r>
    </w:p>
    <w:p w:rsidR="00F06A2D" w:rsidRDefault="00F06A2D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A29E2" w:rsidRDefault="005A29E2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300EA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F06A2D" w:rsidRPr="00F06A2D" w:rsidRDefault="001300EA" w:rsidP="001300EA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proofErr w:type="gramStart"/>
      <w:r>
        <w:rPr>
          <w:rFonts w:ascii="Times New Roman" w:hAnsi="Times New Roman"/>
          <w:sz w:val="24"/>
          <w:szCs w:val="24"/>
        </w:rPr>
        <w:t>2</w:t>
      </w:r>
      <w:proofErr w:type="gramEnd"/>
    </w:p>
    <w:p w:rsidR="00813DB1" w:rsidRPr="005A4EF3" w:rsidRDefault="00813DB1" w:rsidP="001300EA">
      <w:pPr>
        <w:tabs>
          <w:tab w:val="left" w:pos="10635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A4EF3">
        <w:rPr>
          <w:rFonts w:ascii="Times New Roman" w:hAnsi="Times New Roman"/>
          <w:b/>
          <w:sz w:val="24"/>
          <w:szCs w:val="24"/>
        </w:rPr>
        <w:t>Пальчиковые игры</w:t>
      </w:r>
    </w:p>
    <w:p w:rsidR="00813DB1" w:rsidRDefault="00813DB1" w:rsidP="00B5244C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Пальчики-грибочки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Поочередно берем за пальчики, начиная с мизинца, покачиваем каждый и прижимаем к ладошке: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пальчик в лес пошел,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этот пальчик гриб нашел,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этот пальчик чистить стал,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этот пальчик жарить стал.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Ну, а этот </w:t>
      </w:r>
      <w:r w:rsidRPr="005A4EF3">
        <w:rPr>
          <w:rFonts w:ascii="Times New Roman" w:hAnsi="Times New Roman"/>
          <w:i/>
          <w:iCs/>
          <w:color w:val="000000"/>
          <w:sz w:val="24"/>
          <w:szCs w:val="24"/>
          <w:lang w:eastAsia="ru-RU"/>
        </w:rPr>
        <w:t>(большой пальчик)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 — взял, и съел,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потому и потолстел!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Два козленка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(На обеих ручках прижимаем большими пальцами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средние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безымянные).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Как-то раз к кому-то в гости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Ш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ёл козлёнок через мостик,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(Держим кисти горизонтально, сближаем руки).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А навстречу шёл другой,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Возвращался он домой.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(На первый слог каждой строчки соединяем руки с размаха).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Пять утят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Пять утят плывут вперёд,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На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берегу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 мама ждёт,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(Одна из рук — «мама утка» — стоит на столе, опираясь на локоть. Пальцы сложены щепоткой. Вторая рука — утята. Выполняем волнообразные движения по направлению к «утке».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Количество разогнутых пальцев соответствует количеству утят)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Но только четверо утят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Вернулись к мамочке назад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остепенно пальцы загибаются)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Четверо утят плывут…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Трое утят плывут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…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вое утят плывут…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Вот один плывёт вперёд,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На берегу его мама ждёт,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(На слова «На берегу их мама ждёт» «киваем» кистью руки («мамой-уткой»).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И сразу пятеро утят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Вернулись к мамочке назад.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Часы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(Садимся на коврик или подушку (на колени).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Перебираем пальчиками («бежим») от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коленочек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 макушки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)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Мышь полезла в первый раз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осмотреть, который час.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Вдруг часы сказали: «Бом!»,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(Один хлопок над головой).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Мышь скатилась кувырком.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(Руки «скатываются» на пол).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Мышь полезла второй раз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осмотреть, который час.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Вдруг часы сказали: «Бом, бом!»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(Два хлопка).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Мышь скатилась кувырком.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Мышь полезла в третий раз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осмотреть, который час.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Вдруг часы сказали: «Бом, бом, бом!»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(Три хлопка).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Мышь скатилась кувырком.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Червячки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Раз, два, три, четыре, пять,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Червячки пошли гулять.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(Ладони лежат на коленях или на столе.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Пальцы, сгибая, подтягиваем к себе ладонь (движение ползущей гусеницы), идем по столу указательным и средним пальцами (остальные пальцы поджаты к ладони).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Раз, два, три, четыре, пять,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Червячки пошли гулять.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Вдруг ворона подбегает,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Головой она кивает,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(Складываем пальцы щепоткой, качаем ими вверх и вниз).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Каркает: «Вот и обед!»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(Раскрываем ладонь, отводя большой палец вниз, а остальные вверх).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Глядь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— а червячков уж нет!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(Сжимаем кулачки, прижимая их к груди)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У жирафов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У жирафов пятна, пятна, пятна, пятнышки везде.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У жирафов пятна, пятна, пятна, пятнышки везде.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(Хлопаем по всему телу ладонями).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На лбу, ушах, на шее, на локтях,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На носах, на животах, на коленях и носках.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(Обоими указательными пальцами дотрагиваемся до соответствующих частей тела.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У слонов есть складки, складки, складки, складочки везде.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У слонов есть складки, складки, складки, складочки везде.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(Щипаем себя, как бы собирая складки).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На лбу, ушах, на шее, на локтях,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На носах, на животах, на коленях и носках.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(Обоими указательными пальцами дотрагиваемся до соответствующих частей тела).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Наша семья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Вот дедушка,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Вот бабушка,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Вот папочка,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Вот мамочка,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Вот деточка моя,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А вот и вся семья.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Поочередно пригибать пальчики к ладошке, начиная с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большого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 а со слов «А вот и вся семья» второй рукой охватывать весь кулачок.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Качели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Задрожали ветви елей.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Мы в восторге от качелей.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Мы летаем вверх и вниз,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Вместе с нами веселись. (Т.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Сикачева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Упражнение выполнять вначале правой, затем левой рукой, а далее — двумя руками.</w:t>
      </w:r>
      <w:r w:rsidR="00DA730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От запястья кисти рук с прямыми сомкнутыми пальцами поднимать вверх, а затем, слегка согнув пальцы, мягко опускать вниз.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Котята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(Ладошки складываем, пальцы прижимаем друг к другу.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Локти опираются о стол).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У кошечки нашей есть десять котят,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(Покачиваем руками, не разъединяя их).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Сейчас все котята по парам стоят: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Два толстых, два ловких,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Два длинных, два хитрых,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Два маленьких самых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И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самых красивых.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(Постукиваем соответствующими пальцами друг о друга (от большого к мизинцу).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Паучок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Паучок ходил по ветке,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А за ним ходили детки.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(Руки скрещены; пальцы каждой руки «бегут» по предплечью, а затем по плечу другой руки.)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Дождик с неба вдруг полил,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(Кисти свободно опущены, выполняем стряхивающее движение (дождик).)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Паучков на землю смыл.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(Хлопок ладонями по столу/коленям.)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Солнце стало пригревать,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(Ладони боковыми сторонами прижаты друг к другу, пальцы растопырены, качаем руками (солнышко светит)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Паучок ползёт опять,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А за ним ползут все детки,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Чтобы погулять на ветке.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(Действия аналогичны первоначальным, «паучки» ползают на голове.)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Пчелки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Домик маленький на ёлке,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Дом для пчёл, а где же пчёлки?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Надо в дом постучать,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(Одна из рук стоит на столе, опираясь на локоть, пальцы растопырены (ёлка) На второй руке пальцы смыкаются в кольцо (улей).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«Улей» прижат к «ёлке» Дети заглядывают в «улей»).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Раз, два, три, четыре, пять.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Я стучу, стучу по ёлке,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(Сжимаем кулачки.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Стучим кулаками друг о друга, чередуя руки).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Где же, где же эти пчёлки?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Стали вдруг вылетать: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(Разводим руками, растопыриваем пальцы и шевелим ими (пчёлки летают).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Раз два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 три, четыре, пять!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Перчатка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Весёлая мышка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Перчатку нашла,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(Раскрываем ладошку, пальцы растопырены (перчатка).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Поворачиваем руки то ладонью, то тыльной стороной вверх).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Гнездо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ней устроив,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(Складываем ладоши «ковшом»).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Мышат позвала.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(Сгибаем — разгибаем пальцы («зовущий» жест).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Им корочку хлеба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Д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ала покусать,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(Кончиком большого пальца поочерёдно стучим по кончикам остальных пальчиков).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Погладила (отшлёпала) всех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(Большим пальцем гладим («шлёпаем») остальные (скользящим движением от мизинца к указательному).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и отправила спать.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(Ладони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прижимаем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друг к другу, кладём под щёку (спим).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Поросята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(Пальцы рук растопырены; поочередно «идём» по столику или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коленочкам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каждым из пальчиков).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толстый поросёнок целый день хвостом вилял,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(Мизинцы).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толстый поросёнок спинку об забор чесал.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(Безымянные).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Ля-ля-ля-ля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лю-лю-лю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 поросяток я люблю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(«Фонарики»).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Ля-ля-ля-ля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лю-лю-лю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 поросяток я люблю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(Сжимаем и разжимаем кулачки).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толстый поросёнок носом землю ковырял,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Средние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толстый поросёнок что-то сам нарисовал.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(Указательные).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Ля-ля-ля-ля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лю-лю-лю</w:t>
      </w:r>
      <w:proofErr w:type="spell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 поросяток я люблю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(Сжимаем и разжимаем кулачки).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Этот толстый поросёнок — лежебока и нахал,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Большие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Захотел спать в серединке и всех братьев растолкал.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(Руку сжимаем в кулак, большой палец зажимаем внутрь).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«Разминка»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(Выполняем подражательные движения в соответствии с текстом).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Головами покиваем,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Носиками помотаем,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А зубами постучим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И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немножко помолчим.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(Прижимаем указательные пальцы к губам).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Плечиками мы покрутим</w:t>
      </w:r>
      <w:r w:rsidR="00DA730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И про ручки не забудем.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Пальчиками потрясём</w:t>
      </w:r>
      <w:r w:rsidR="00DA730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И немножко отдохнём.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(Наклонившись вниз, качаем расслабленными руками).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Мы ногами поболтаем</w:t>
      </w:r>
      <w:r w:rsidR="00DA730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И чуть-чуть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</w:t>
      </w:r>
      <w:r w:rsidR="00E11AE7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приседаем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Ножку ножкой подобьём</w:t>
      </w:r>
      <w:r w:rsidR="00DA730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И сначала всё начнём.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Подпр</w:t>
      </w:r>
      <w:r w:rsidR="00E11AE7">
        <w:rPr>
          <w:rFonts w:ascii="Times New Roman" w:hAnsi="Times New Roman"/>
          <w:color w:val="000000"/>
          <w:sz w:val="24"/>
          <w:szCs w:val="24"/>
          <w:lang w:eastAsia="ru-RU"/>
        </w:rPr>
        <w:t>ыгиваем на месте в ритме текста  д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алее темп ускоряется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.)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Головами покиваем,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… Плечиками мы покрутим,…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* * *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«Улитка»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Улитка в домике она сидит, </w:t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рожки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высунув, молчит.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(Одна из рук — «цветочек».</w:t>
      </w:r>
      <w:proofErr w:type="gramEnd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Она стоит на столе, опираясь на локоть. Пальцы полусогнуты, растопырены. Ладошка — чашечка цветка. Вторая рука — улитка. Большой, средний и безымянный пальцы соприкасаются кончиками. Указательный и мизинец вытянуты вперёд (рога улитки).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Вот улиточка ползёт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(«Улитка» раскачивается из стороны в сторону).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Потихонечку вперёд.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(Ползёт вперёд по столу).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На цветочек заползёт,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(«Улитка» заползает на «цветочек»).</w:t>
      </w:r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Лепесточки погрызёт.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(«Улитка» поочерёдно обхватывает пальцы («лепесточки») второй руки («цветочка»).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gramStart"/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Рожки в голову втянула,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(Рука («улитка») сворачивается в кулак («втягивает рожки»).</w:t>
      </w:r>
      <w:proofErr w:type="gramEnd"/>
    </w:p>
    <w:p w:rsidR="00813DB1" w:rsidRPr="005A4EF3" w:rsidRDefault="00813DB1" w:rsidP="005A4EF3">
      <w:p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t>В домик спряталась, заснула.</w:t>
      </w:r>
      <w:r w:rsidRPr="005A4EF3">
        <w:rPr>
          <w:rFonts w:ascii="Times New Roman" w:hAnsi="Times New Roman"/>
          <w:color w:val="000000"/>
          <w:sz w:val="24"/>
          <w:szCs w:val="24"/>
          <w:lang w:eastAsia="ru-RU"/>
        </w:rPr>
        <w:br/>
        <w:t>(Вторая рука («цветочек») закрывается, пряча «улитку» в «бутоне»).</w:t>
      </w: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A2E5B" w:rsidRDefault="006A2E5B" w:rsidP="006A2E5B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Pr="005A4EF3" w:rsidRDefault="00624581" w:rsidP="00624581">
      <w:pPr>
        <w:tabs>
          <w:tab w:val="left" w:pos="1063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24581" w:rsidRPr="00624581" w:rsidRDefault="00624581" w:rsidP="0062458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13"/>
          <w:lang w:eastAsia="ru-RU"/>
        </w:rPr>
      </w:pPr>
      <w:r w:rsidRPr="00624581">
        <w:rPr>
          <w:rFonts w:ascii="Times New Roman" w:eastAsia="Times New Roman" w:hAnsi="Times New Roman"/>
          <w:b/>
          <w:color w:val="000000"/>
          <w:sz w:val="24"/>
          <w:szCs w:val="13"/>
          <w:lang w:eastAsia="ru-RU"/>
        </w:rPr>
        <w:t>Рекомендации для родителей по проведению пальчиковых игр.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перед игрой с ребенком необходимо обсудить ее содержание, сразу при этом отрабатывая необходимые жесты, комбинации пальцев, движения. Это не только позволит подготовить малыша к правильному выполнению упражнения, но и создаст необходимый эмоциональный настрой;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выполнять упражнения следует вместе с ребенком, при этом демонстрируя собственную увлеченность игрой;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при повторных проведениях игры дети нередко начинают производить текст частично (особенно начало и окончание фраз). Постепенно текст разучивается наизусть, дети произносят его целиком, соотнося слова с движением;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выбрав два или три упражнения, постепенно заменяйте их новыми. Наиболее понравившиеся игры можете оставить в своем репертуаре и возвращаться к ним по желанию малыша;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не ставьте перед ребенком несколько сложных задач сразу (к примеру, показывать движения и произносить текст). Объем внимания у детей ограничен, и невыполнимая задача может «отбить» интерес к игре;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вначале дети испытывают затруднения в выполнении многих упражнений, поэтому отрабатываются движения постепенно и пассивно, с помощью взрослых;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никогда не принуждайте. Попытайтесь разобраться в причинах отказа, если возможно, ликвидировать их (например, изменив задание) или поменяйте игру;</w:t>
      </w:r>
    </w:p>
    <w:p w:rsidR="00624581" w:rsidRPr="00624581" w:rsidRDefault="00624581" w:rsidP="00624581">
      <w:pPr>
        <w:pStyle w:val="a7"/>
        <w:ind w:firstLine="426"/>
        <w:jc w:val="both"/>
        <w:rPr>
          <w:rFonts w:ascii="Times New Roman" w:hAnsi="Times New Roman"/>
          <w:sz w:val="24"/>
          <w:lang w:eastAsia="ru-RU"/>
        </w:rPr>
      </w:pPr>
      <w:r w:rsidRPr="00624581">
        <w:rPr>
          <w:rFonts w:ascii="Times New Roman" w:hAnsi="Times New Roman"/>
          <w:sz w:val="24"/>
          <w:lang w:eastAsia="ru-RU"/>
        </w:rPr>
        <w:t>- стимулируйте подпевание детей, «не замечайте», если они поначалу делают что-то неправильно, поощряйте успехи.</w:t>
      </w:r>
    </w:p>
    <w:p w:rsidR="00813DB1" w:rsidRDefault="00813DB1" w:rsidP="005A4EF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13DB1" w:rsidRDefault="00813DB1" w:rsidP="005A4EF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A2E5B" w:rsidRDefault="006A2E5B" w:rsidP="005A4EF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A2E5B" w:rsidRDefault="006A2E5B" w:rsidP="005A4EF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A2E5B" w:rsidRDefault="006A2E5B" w:rsidP="005A4EF3">
      <w:pPr>
        <w:tabs>
          <w:tab w:val="left" w:pos="10635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sectPr w:rsidR="006A2E5B" w:rsidSect="006A2E5B">
      <w:pgSz w:w="11906" w:h="16838"/>
      <w:pgMar w:top="709" w:right="851" w:bottom="993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063E82"/>
    <w:multiLevelType w:val="multilevel"/>
    <w:tmpl w:val="044AC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51B101D"/>
    <w:multiLevelType w:val="multilevel"/>
    <w:tmpl w:val="044AC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90A697D"/>
    <w:multiLevelType w:val="multilevel"/>
    <w:tmpl w:val="3A649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CAA75A7"/>
    <w:multiLevelType w:val="multilevel"/>
    <w:tmpl w:val="044AC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EE76BEA"/>
    <w:multiLevelType w:val="multilevel"/>
    <w:tmpl w:val="82CE8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B27B93"/>
    <w:multiLevelType w:val="multilevel"/>
    <w:tmpl w:val="2AFC6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E7F0849"/>
    <w:multiLevelType w:val="hybridMultilevel"/>
    <w:tmpl w:val="EC981848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6A9D497E"/>
    <w:multiLevelType w:val="hybridMultilevel"/>
    <w:tmpl w:val="849257BC"/>
    <w:lvl w:ilvl="0" w:tplc="2AB26D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1260DCF"/>
    <w:multiLevelType w:val="multilevel"/>
    <w:tmpl w:val="044AC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656031F"/>
    <w:multiLevelType w:val="multilevel"/>
    <w:tmpl w:val="F648B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8"/>
  </w:num>
  <w:num w:numId="3">
    <w:abstractNumId w:val="9"/>
  </w:num>
  <w:num w:numId="4">
    <w:abstractNumId w:val="4"/>
  </w:num>
  <w:num w:numId="5">
    <w:abstractNumId w:val="5"/>
  </w:num>
  <w:num w:numId="6">
    <w:abstractNumId w:val="2"/>
  </w:num>
  <w:num w:numId="7">
    <w:abstractNumId w:val="3"/>
  </w:num>
  <w:num w:numId="8">
    <w:abstractNumId w:val="1"/>
  </w:num>
  <w:num w:numId="9">
    <w:abstractNumId w:val="7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81D17"/>
    <w:rsid w:val="000108F4"/>
    <w:rsid w:val="00012C15"/>
    <w:rsid w:val="00027606"/>
    <w:rsid w:val="00050CA4"/>
    <w:rsid w:val="00054513"/>
    <w:rsid w:val="00061B1A"/>
    <w:rsid w:val="000638B8"/>
    <w:rsid w:val="00070E79"/>
    <w:rsid w:val="00116E9A"/>
    <w:rsid w:val="001300EA"/>
    <w:rsid w:val="0014357B"/>
    <w:rsid w:val="001451D6"/>
    <w:rsid w:val="001512EC"/>
    <w:rsid w:val="00161029"/>
    <w:rsid w:val="001A291B"/>
    <w:rsid w:val="001A7B91"/>
    <w:rsid w:val="00237F2B"/>
    <w:rsid w:val="002B5027"/>
    <w:rsid w:val="002E2CEB"/>
    <w:rsid w:val="00304C0F"/>
    <w:rsid w:val="003142F5"/>
    <w:rsid w:val="00333B64"/>
    <w:rsid w:val="00382D3F"/>
    <w:rsid w:val="003B1CF2"/>
    <w:rsid w:val="003B2AA5"/>
    <w:rsid w:val="003B53F8"/>
    <w:rsid w:val="004156D1"/>
    <w:rsid w:val="00444AAB"/>
    <w:rsid w:val="00465A74"/>
    <w:rsid w:val="00466614"/>
    <w:rsid w:val="004A228C"/>
    <w:rsid w:val="004C1E39"/>
    <w:rsid w:val="00510A62"/>
    <w:rsid w:val="00513EAA"/>
    <w:rsid w:val="00563DFC"/>
    <w:rsid w:val="0057432E"/>
    <w:rsid w:val="00583924"/>
    <w:rsid w:val="005A29E2"/>
    <w:rsid w:val="005A4EF3"/>
    <w:rsid w:val="005B5B00"/>
    <w:rsid w:val="005E4EE3"/>
    <w:rsid w:val="005F4743"/>
    <w:rsid w:val="005F5BDC"/>
    <w:rsid w:val="005F6A18"/>
    <w:rsid w:val="005F6E0A"/>
    <w:rsid w:val="00624581"/>
    <w:rsid w:val="006311D5"/>
    <w:rsid w:val="00643C8F"/>
    <w:rsid w:val="00667266"/>
    <w:rsid w:val="00671A24"/>
    <w:rsid w:val="00673977"/>
    <w:rsid w:val="006A2E5B"/>
    <w:rsid w:val="006A5BBC"/>
    <w:rsid w:val="006E142C"/>
    <w:rsid w:val="006E666D"/>
    <w:rsid w:val="007522EA"/>
    <w:rsid w:val="007535BE"/>
    <w:rsid w:val="00757CE5"/>
    <w:rsid w:val="00764F08"/>
    <w:rsid w:val="00770946"/>
    <w:rsid w:val="007A6445"/>
    <w:rsid w:val="00801BAD"/>
    <w:rsid w:val="00813DB1"/>
    <w:rsid w:val="00823AF0"/>
    <w:rsid w:val="00850AEF"/>
    <w:rsid w:val="008540E2"/>
    <w:rsid w:val="008622E5"/>
    <w:rsid w:val="0087366D"/>
    <w:rsid w:val="008761E2"/>
    <w:rsid w:val="00883876"/>
    <w:rsid w:val="008938F1"/>
    <w:rsid w:val="008E36A3"/>
    <w:rsid w:val="008F046A"/>
    <w:rsid w:val="008F135A"/>
    <w:rsid w:val="008F4B8F"/>
    <w:rsid w:val="00901670"/>
    <w:rsid w:val="00906D22"/>
    <w:rsid w:val="00910B47"/>
    <w:rsid w:val="0093371C"/>
    <w:rsid w:val="009817E1"/>
    <w:rsid w:val="00996E98"/>
    <w:rsid w:val="009A636E"/>
    <w:rsid w:val="009B6561"/>
    <w:rsid w:val="009E2698"/>
    <w:rsid w:val="00A16EF4"/>
    <w:rsid w:val="00A2023D"/>
    <w:rsid w:val="00A414D1"/>
    <w:rsid w:val="00A50709"/>
    <w:rsid w:val="00A91F9F"/>
    <w:rsid w:val="00AD5C41"/>
    <w:rsid w:val="00AD6723"/>
    <w:rsid w:val="00AD67F5"/>
    <w:rsid w:val="00AD7675"/>
    <w:rsid w:val="00AF094B"/>
    <w:rsid w:val="00AF094C"/>
    <w:rsid w:val="00B5244C"/>
    <w:rsid w:val="00B53B01"/>
    <w:rsid w:val="00B65D0A"/>
    <w:rsid w:val="00B71878"/>
    <w:rsid w:val="00B85A06"/>
    <w:rsid w:val="00BF1B7A"/>
    <w:rsid w:val="00C0431C"/>
    <w:rsid w:val="00C06CEF"/>
    <w:rsid w:val="00CA465D"/>
    <w:rsid w:val="00CC56D3"/>
    <w:rsid w:val="00D30707"/>
    <w:rsid w:val="00D32F63"/>
    <w:rsid w:val="00D81D17"/>
    <w:rsid w:val="00DA730E"/>
    <w:rsid w:val="00E11AE7"/>
    <w:rsid w:val="00E23553"/>
    <w:rsid w:val="00E35F22"/>
    <w:rsid w:val="00E36E7D"/>
    <w:rsid w:val="00E60E4D"/>
    <w:rsid w:val="00E7762C"/>
    <w:rsid w:val="00EB79D7"/>
    <w:rsid w:val="00ED0D10"/>
    <w:rsid w:val="00F06A2D"/>
    <w:rsid w:val="00F1362E"/>
    <w:rsid w:val="00F2517E"/>
    <w:rsid w:val="00F348B0"/>
    <w:rsid w:val="00F76FF8"/>
    <w:rsid w:val="00F83129"/>
    <w:rsid w:val="00FC2E16"/>
    <w:rsid w:val="00FF20BA"/>
    <w:rsid w:val="00FF41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1CF2"/>
    <w:pPr>
      <w:spacing w:after="160" w:line="259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512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locked/>
    <w:rsid w:val="001512E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D81D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8938F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050C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050CA4"/>
    <w:rPr>
      <w:rFonts w:ascii="Tahoma" w:hAnsi="Tahoma" w:cs="Tahoma"/>
      <w:sz w:val="16"/>
      <w:szCs w:val="16"/>
      <w:lang w:eastAsia="en-US"/>
    </w:rPr>
  </w:style>
  <w:style w:type="paragraph" w:styleId="a7">
    <w:name w:val="No Spacing"/>
    <w:uiPriority w:val="1"/>
    <w:qFormat/>
    <w:rsid w:val="009817E1"/>
    <w:rPr>
      <w:sz w:val="22"/>
      <w:szCs w:val="22"/>
      <w:lang w:eastAsia="en-US"/>
    </w:rPr>
  </w:style>
  <w:style w:type="paragraph" w:styleId="a8">
    <w:name w:val="Normal (Web)"/>
    <w:basedOn w:val="a"/>
    <w:uiPriority w:val="99"/>
    <w:unhideWhenUsed/>
    <w:rsid w:val="009016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locked/>
    <w:rsid w:val="00901670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1512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1512EC"/>
    <w:rPr>
      <w:rFonts w:ascii="Times New Roman" w:eastAsia="Times New Roman" w:hAnsi="Times New Roman"/>
      <w:b/>
      <w:bCs/>
      <w:sz w:val="27"/>
      <w:szCs w:val="27"/>
    </w:rPr>
  </w:style>
  <w:style w:type="character" w:styleId="aa">
    <w:name w:val="Hyperlink"/>
    <w:basedOn w:val="a0"/>
    <w:uiPriority w:val="99"/>
    <w:semiHidden/>
    <w:unhideWhenUsed/>
    <w:rsid w:val="001512EC"/>
    <w:rPr>
      <w:color w:val="0000FF"/>
      <w:u w:val="single"/>
    </w:rPr>
  </w:style>
  <w:style w:type="character" w:customStyle="1" w:styleId="divider">
    <w:name w:val="divider"/>
    <w:basedOn w:val="a0"/>
    <w:rsid w:val="001512EC"/>
  </w:style>
  <w:style w:type="character" w:styleId="ab">
    <w:name w:val="Emphasis"/>
    <w:basedOn w:val="a0"/>
    <w:qFormat/>
    <w:locked/>
    <w:rsid w:val="00AF094C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3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9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6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5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895574">
          <w:marLeft w:val="100"/>
          <w:marRight w:val="10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646492">
              <w:marLeft w:val="0"/>
              <w:marRight w:val="0"/>
              <w:marTop w:val="20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27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020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1075264">
              <w:marLeft w:val="0"/>
              <w:marRight w:val="0"/>
              <w:marTop w:val="20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44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33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9055549">
              <w:marLeft w:val="0"/>
              <w:marRight w:val="0"/>
              <w:marTop w:val="20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33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942432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656052">
              <w:marLeft w:val="0"/>
              <w:marRight w:val="0"/>
              <w:marTop w:val="0"/>
              <w:marBottom w:val="100"/>
              <w:divBdr>
                <w:top w:val="none" w:sz="0" w:space="0" w:color="auto"/>
                <w:left w:val="none" w:sz="0" w:space="0" w:color="auto"/>
                <w:bottom w:val="single" w:sz="4" w:space="0" w:color="E2E2E2"/>
                <w:right w:val="none" w:sz="0" w:space="0" w:color="auto"/>
              </w:divBdr>
              <w:divsChild>
                <w:div w:id="206078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05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571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281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1A07E-1779-4DCF-8533-84066E712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805</TotalTime>
  <Pages>1</Pages>
  <Words>2825</Words>
  <Characters>16105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18893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40</cp:revision>
  <cp:lastPrinted>2019-02-07T07:17:00Z</cp:lastPrinted>
  <dcterms:created xsi:type="dcterms:W3CDTF">2019-04-04T06:35:00Z</dcterms:created>
  <dcterms:modified xsi:type="dcterms:W3CDTF">2023-01-17T03:47:00Z</dcterms:modified>
</cp:coreProperties>
</file>