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3662" w14:textId="38F11FAC" w:rsidR="00124AD2" w:rsidRDefault="00C8312A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 Гигиена и самообслуживание</w:t>
      </w:r>
    </w:p>
    <w:p w14:paraId="0ABD1F5E" w14:textId="4B18B2D0" w:rsidR="00C8312A" w:rsidRDefault="00C8312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Адаптация в детском саду включает в себя не только привыкание ребенка к коллективу сверстников, но и выработку устойчивых умений и навыков в повседневной жизни.</w:t>
      </w:r>
    </w:p>
    <w:p w14:paraId="009AABA2" w14:textId="050FCC36" w:rsidR="00C8312A" w:rsidRDefault="00C8312A">
      <w:pPr>
        <w:rPr>
          <w:color w:val="00B0F0"/>
          <w:sz w:val="48"/>
          <w:szCs w:val="48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B0F0"/>
          <w:sz w:val="48"/>
          <w:szCs w:val="48"/>
        </w:rPr>
        <w:t>Я сегодня утром рано умывался</w:t>
      </w:r>
    </w:p>
    <w:p w14:paraId="5F085249" w14:textId="50FA65DC" w:rsidR="00C8312A" w:rsidRDefault="00C8312A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                из-под крана!</w:t>
      </w:r>
    </w:p>
    <w:p w14:paraId="166388F8" w14:textId="22788900" w:rsidR="00C8312A" w:rsidRDefault="00C8312A">
      <w:pPr>
        <w:rPr>
          <w:sz w:val="32"/>
          <w:szCs w:val="32"/>
        </w:rPr>
      </w:pPr>
      <w:r w:rsidRPr="00C8312A">
        <w:rPr>
          <w:b/>
          <w:bCs/>
          <w:sz w:val="32"/>
          <w:szCs w:val="32"/>
        </w:rPr>
        <w:t>Приучаем ребенка мыть руки</w:t>
      </w:r>
      <w:r>
        <w:rPr>
          <w:sz w:val="32"/>
          <w:szCs w:val="32"/>
        </w:rPr>
        <w:t xml:space="preserve"> с мылом всякий раз по мере загрязнения, и обязательно – перед едой: насухо вытирать их полотенцем. Учим не забывать пр</w:t>
      </w:r>
      <w:r w:rsidR="004D296B">
        <w:rPr>
          <w:sz w:val="32"/>
          <w:szCs w:val="32"/>
        </w:rPr>
        <w:t xml:space="preserve">и </w:t>
      </w:r>
      <w:r>
        <w:rPr>
          <w:sz w:val="32"/>
          <w:szCs w:val="32"/>
        </w:rPr>
        <w:t>мытье рук</w:t>
      </w:r>
      <w:r w:rsidR="004D296B">
        <w:rPr>
          <w:sz w:val="32"/>
          <w:szCs w:val="32"/>
        </w:rPr>
        <w:t xml:space="preserve"> и умывании засучивать рукава.</w:t>
      </w:r>
    </w:p>
    <w:p w14:paraId="15F9F34A" w14:textId="34F7C149" w:rsidR="004D296B" w:rsidRDefault="004D296B">
      <w:pPr>
        <w:rPr>
          <w:sz w:val="32"/>
          <w:szCs w:val="32"/>
        </w:rPr>
      </w:pPr>
      <w:r>
        <w:rPr>
          <w:sz w:val="32"/>
          <w:szCs w:val="32"/>
        </w:rPr>
        <w:t>Закрепляем навыки ежедневного пользования индивидуальными предметами гигиены: расческой, полотенцем, носовым платком, салфеткой.</w:t>
      </w:r>
    </w:p>
    <w:p w14:paraId="050648C4" w14:textId="77777777" w:rsidR="004D296B" w:rsidRDefault="004D296B">
      <w:pPr>
        <w:rPr>
          <w:color w:val="00B0F0"/>
          <w:sz w:val="48"/>
          <w:szCs w:val="48"/>
        </w:rPr>
      </w:pPr>
      <w:r>
        <w:rPr>
          <w:sz w:val="32"/>
          <w:szCs w:val="32"/>
        </w:rPr>
        <w:t xml:space="preserve">               </w:t>
      </w:r>
      <w:r>
        <w:rPr>
          <w:color w:val="00B0F0"/>
          <w:sz w:val="48"/>
          <w:szCs w:val="48"/>
        </w:rPr>
        <w:t>Чистые ладошки – вот вам хлеб</w:t>
      </w:r>
    </w:p>
    <w:p w14:paraId="0F432297" w14:textId="77777777" w:rsidR="004D296B" w:rsidRDefault="004D296B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                    да ложки!              </w:t>
      </w:r>
    </w:p>
    <w:p w14:paraId="5FE663D4" w14:textId="77777777" w:rsidR="00036CB6" w:rsidRDefault="004D296B">
      <w:pPr>
        <w:rPr>
          <w:color w:val="00B0F0"/>
          <w:sz w:val="48"/>
          <w:szCs w:val="48"/>
        </w:rPr>
      </w:pPr>
      <w:r w:rsidRPr="00036CB6">
        <w:rPr>
          <w:b/>
          <w:bCs/>
          <w:sz w:val="32"/>
          <w:szCs w:val="32"/>
        </w:rPr>
        <w:t>Учим во время еды</w:t>
      </w:r>
      <w:r>
        <w:rPr>
          <w:sz w:val="32"/>
          <w:szCs w:val="32"/>
        </w:rPr>
        <w:t xml:space="preserve"> правильно держать ложку; кушать аккуратно, не спеша</w:t>
      </w:r>
      <w:r w:rsidR="00036CB6">
        <w:rPr>
          <w:sz w:val="32"/>
          <w:szCs w:val="32"/>
        </w:rPr>
        <w:t>; непременно говорить «спасибо» после еды.</w:t>
      </w:r>
      <w:r>
        <w:rPr>
          <w:color w:val="00B0F0"/>
          <w:sz w:val="48"/>
          <w:szCs w:val="48"/>
        </w:rPr>
        <w:t xml:space="preserve">  </w:t>
      </w:r>
    </w:p>
    <w:p w14:paraId="41CDD69F" w14:textId="77777777" w:rsidR="00036CB6" w:rsidRDefault="00036CB6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  Научу обуваться и братца!</w:t>
      </w:r>
    </w:p>
    <w:p w14:paraId="0E0E4CDC" w14:textId="77777777" w:rsidR="007F36D0" w:rsidRDefault="00036CB6">
      <w:pPr>
        <w:rPr>
          <w:sz w:val="32"/>
          <w:szCs w:val="32"/>
        </w:rPr>
      </w:pPr>
      <w:r>
        <w:rPr>
          <w:sz w:val="32"/>
          <w:szCs w:val="32"/>
        </w:rPr>
        <w:t xml:space="preserve">Обучаем ребенка правильной последовательности </w:t>
      </w:r>
      <w:r w:rsidRPr="00036CB6">
        <w:rPr>
          <w:b/>
          <w:bCs/>
          <w:sz w:val="32"/>
          <w:szCs w:val="32"/>
        </w:rPr>
        <w:t>одевания и</w:t>
      </w:r>
      <w:r>
        <w:rPr>
          <w:sz w:val="32"/>
          <w:szCs w:val="32"/>
        </w:rPr>
        <w:t xml:space="preserve"> </w:t>
      </w:r>
      <w:r w:rsidRPr="00036CB6">
        <w:rPr>
          <w:b/>
          <w:bCs/>
          <w:sz w:val="32"/>
          <w:szCs w:val="32"/>
        </w:rPr>
        <w:t>раздевания</w:t>
      </w:r>
      <w:r>
        <w:rPr>
          <w:sz w:val="32"/>
          <w:szCs w:val="32"/>
        </w:rPr>
        <w:t>. Пусть малыш привыкает, пока с помощью</w:t>
      </w:r>
      <w:r w:rsidR="007F36D0">
        <w:rPr>
          <w:sz w:val="32"/>
          <w:szCs w:val="32"/>
        </w:rPr>
        <w:t xml:space="preserve"> взрослого, в одном и том же порядке надевать и снимать одежду, обувь.</w:t>
      </w:r>
    </w:p>
    <w:p w14:paraId="767FCB77" w14:textId="193D8004" w:rsidR="004D296B" w:rsidRPr="007F36D0" w:rsidRDefault="007F36D0">
      <w:pPr>
        <w:rPr>
          <w:sz w:val="32"/>
          <w:szCs w:val="32"/>
        </w:rPr>
      </w:pPr>
      <w:r w:rsidRPr="007F36D0">
        <w:rPr>
          <w:b/>
          <w:bCs/>
          <w:sz w:val="32"/>
          <w:szCs w:val="32"/>
        </w:rPr>
        <w:t>Самостоятельность</w:t>
      </w:r>
      <w:r>
        <w:rPr>
          <w:sz w:val="32"/>
          <w:szCs w:val="32"/>
        </w:rPr>
        <w:t xml:space="preserve"> – одно из важнейших качеств в жизни, и развивать его нужно с самого раннего детства. И первое, где ребенок может и должен уверенно заявлять - «Я сам!», это культурно-гигиенические навыки. Приучая их соблюдать, не прибегаем к замечаниям и наставлениям. Больше опираемся на поощрения и похвалу. Это – лучший стимул!</w:t>
      </w:r>
    </w:p>
    <w:p w14:paraId="24FDD56B" w14:textId="77777777" w:rsidR="00C8312A" w:rsidRPr="00C8312A" w:rsidRDefault="00C8312A">
      <w:pPr>
        <w:rPr>
          <w:color w:val="00B0F0"/>
          <w:sz w:val="48"/>
          <w:szCs w:val="48"/>
        </w:rPr>
      </w:pPr>
    </w:p>
    <w:sectPr w:rsidR="00C8312A" w:rsidRPr="00C8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2A"/>
    <w:rsid w:val="00036CB6"/>
    <w:rsid w:val="00124AD2"/>
    <w:rsid w:val="004D296B"/>
    <w:rsid w:val="007F36D0"/>
    <w:rsid w:val="00C8312A"/>
    <w:rsid w:val="00E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0EB3"/>
  <w15:chartTrackingRefBased/>
  <w15:docId w15:val="{E54F1C59-6C0F-4E39-97C2-1E48329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1</cp:revision>
  <dcterms:created xsi:type="dcterms:W3CDTF">2023-11-26T12:39:00Z</dcterms:created>
  <dcterms:modified xsi:type="dcterms:W3CDTF">2023-11-26T13:16:00Z</dcterms:modified>
</cp:coreProperties>
</file>