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18" w:rsidRPr="009B01CC" w:rsidRDefault="00CF2618" w:rsidP="00CF2618">
      <w:pPr>
        <w:pStyle w:val="a3"/>
        <w:jc w:val="center"/>
        <w:rPr>
          <w:b/>
          <w:color w:val="002060"/>
          <w:sz w:val="28"/>
          <w:szCs w:val="28"/>
        </w:rPr>
      </w:pPr>
      <w:r w:rsidRPr="009B01CC">
        <w:rPr>
          <w:b/>
          <w:color w:val="002060"/>
          <w:sz w:val="28"/>
          <w:szCs w:val="28"/>
        </w:rPr>
        <w:t>«Формирование самостоятельности у детей»</w:t>
      </w:r>
    </w:p>
    <w:p w:rsidR="00CF2618" w:rsidRPr="009B01CC" w:rsidRDefault="00CF2618" w:rsidP="00CF2618">
      <w:pPr>
        <w:pStyle w:val="a3"/>
      </w:pPr>
      <w:r w:rsidRPr="009B01CC">
        <w:t>Наверное, каждый родитель желает видеть своего ребёнка успешным в будущем: в учёбе, на производстве.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 xml:space="preserve">«Кирпичики развития» создаются не сразу, они появляются ещё в раннем возрасте. От совместных усилий при взаимодействии педагогов, родителей и </w:t>
      </w:r>
      <w:proofErr w:type="spellStart"/>
      <w:r w:rsidRPr="009B01CC">
        <w:t>детей</w:t>
      </w:r>
      <w:proofErr w:type="gramStart"/>
      <w:r w:rsidRPr="009B01CC">
        <w:t>.У</w:t>
      </w:r>
      <w:proofErr w:type="gramEnd"/>
      <w:r w:rsidRPr="009B01CC">
        <w:t>спешность</w:t>
      </w:r>
      <w:proofErr w:type="spellEnd"/>
      <w:r w:rsidRPr="009B01CC">
        <w:t xml:space="preserve">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1. Речь как регулятор поведения</w:t>
      </w:r>
      <w:r>
        <w:rPr>
          <w:szCs w:val="11"/>
        </w:rPr>
        <w:t xml:space="preserve">. </w:t>
      </w:r>
      <w:r w:rsidRPr="009B01CC"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2. В познавательной сфере при помощи активности зрения, слуха, тактильных ощущений тела, рук, ног, 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</w:t>
      </w:r>
      <w:r>
        <w:rPr>
          <w:szCs w:val="11"/>
        </w:rPr>
        <w:t xml:space="preserve"> </w:t>
      </w:r>
      <w:r w:rsidRPr="009B01CC">
        <w:t xml:space="preserve">Формируйте в ребёнке интерес к объектам природы, учите наблюдать за изменениями в природе. Учите фиксировать внимание ребёнка на переменах, происходящих в ближайшей обстановке, на столе, в комнате, </w:t>
      </w:r>
      <w:proofErr w:type="gramStart"/>
      <w:r w:rsidRPr="009B01CC">
        <w:t>при</w:t>
      </w:r>
      <w:proofErr w:type="gramEnd"/>
      <w:r w:rsidRPr="009B01CC">
        <w:t xml:space="preserve"> длительной умственной, физической нагрузки ребёнок утомляем.</w:t>
      </w:r>
      <w:r>
        <w:rPr>
          <w:szCs w:val="11"/>
        </w:rPr>
        <w:t xml:space="preserve"> </w:t>
      </w:r>
      <w:r w:rsidRPr="009B01CC">
        <w:t>Помните, по программным задачам, в воспитании и обучении  у детей 2 младшей группы занятия длятся до 15 минут (когда ребёнок проявляет особый интерес к какой-то деятельности, то можно исходить от его желания).</w:t>
      </w:r>
      <w:r>
        <w:rPr>
          <w:szCs w:val="11"/>
        </w:rPr>
        <w:t xml:space="preserve"> </w:t>
      </w:r>
      <w:r w:rsidRPr="009B01CC">
        <w:t>Первые 5 минут ребёнок может быть более внимательным, последующие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3. В 3 года ребёнок осознаёт себя как отдельного человека, отличного от взрослого, формируется образ «Я» 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</w:t>
      </w:r>
      <w:proofErr w:type="gramStart"/>
      <w:r w:rsidRPr="009B01CC">
        <w:t>о-</w:t>
      </w:r>
      <w:proofErr w:type="gramEnd"/>
      <w:r w:rsidRPr="009B01CC">
        <w:t xml:space="preserve"> гигиенические навыки).</w:t>
      </w:r>
      <w:r>
        <w:rPr>
          <w:szCs w:val="11"/>
        </w:rPr>
        <w:t xml:space="preserve"> </w:t>
      </w:r>
      <w:r w:rsidRPr="009B01CC">
        <w:t>Чтобы ребёнок стремился быть самостоятельным, выполнял действия, которые ему по силам:</w:t>
      </w:r>
    </w:p>
    <w:p w:rsidR="00CF2618" w:rsidRPr="009B01CC" w:rsidRDefault="00CF2618" w:rsidP="00CF2618">
      <w:pPr>
        <w:pStyle w:val="a3"/>
        <w:tabs>
          <w:tab w:val="right" w:pos="9355"/>
        </w:tabs>
        <w:rPr>
          <w:szCs w:val="11"/>
        </w:rPr>
      </w:pPr>
      <w:r w:rsidRPr="009B01CC">
        <w:t>- слушать взрослого;</w:t>
      </w:r>
      <w:r>
        <w:tab/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- выполнять простые просьбы, поручения;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- умел подражать, повторять элементарные движения в игре, действия с игрушками, предметами;</w:t>
      </w:r>
      <w:r>
        <w:rPr>
          <w:szCs w:val="11"/>
        </w:rPr>
        <w:t xml:space="preserve"> </w:t>
      </w:r>
      <w:r w:rsidRPr="009B01CC">
        <w:t xml:space="preserve"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</w:t>
      </w:r>
      <w:r w:rsidRPr="009B01CC">
        <w:lastRenderedPageBreak/>
        <w:t>сделать и сориентироваться. Он стремится овладевать правилами (но не всегда), переносит требования в разные ситуации.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rPr>
          <w:color w:val="00B050"/>
        </w:rPr>
        <w:t xml:space="preserve">Ø </w:t>
      </w:r>
      <w:r w:rsidRPr="009B01CC">
        <w:t>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rPr>
          <w:color w:val="00B050"/>
        </w:rPr>
        <w:t xml:space="preserve">Ø </w:t>
      </w:r>
      <w:r w:rsidRPr="009B01CC">
        <w:t xml:space="preserve">Поставленную цель задания или поручения, ребёнок может подменить </w:t>
      </w:r>
      <w:proofErr w:type="gramStart"/>
      <w:r w:rsidRPr="009B01CC">
        <w:t>на</w:t>
      </w:r>
      <w:proofErr w:type="gramEnd"/>
      <w:r w:rsidRPr="009B01CC">
        <w:t xml:space="preserve"> свою (соответствует возрасту). Пример: родители попросили ребёнка нарисовать забор, а он прорисовал траву, дождик.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rPr>
          <w:color w:val="00B050"/>
        </w:rPr>
        <w:t>Ø</w:t>
      </w:r>
      <w:r w:rsidRPr="009B01CC">
        <w:t xml:space="preserve">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rPr>
          <w:color w:val="00B050"/>
        </w:rPr>
        <w:t>Ø </w:t>
      </w:r>
      <w:r w:rsidRPr="009B01CC">
        <w:t>зависит: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от личной заинтересованности;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от умений, которые сформировались при помощи взрослых;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от умений взрослого заинтересовать ребёнка к определённой  деятельности с помощью игровых приёмов, методов поощрения, похвалы.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rPr>
          <w:color w:val="00B050"/>
        </w:rPr>
        <w:t>Ø</w:t>
      </w:r>
      <w:r w:rsidRPr="009B01CC">
        <w:t xml:space="preserve"> Игра и игровые приёмы являются лучшей стимуляцией для формирования</w:t>
      </w:r>
      <w:r w:rsidRPr="009B01CC">
        <w:br/>
        <w:t>самостоятельности, управлением действий.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В подвижных играх учите ребёнка несложных движениям по образцу.</w:t>
      </w:r>
      <w:r w:rsidRPr="009B01CC">
        <w:br/>
        <w:t>Показывайте и обучайте ребёнка взаимодействовать с предметами конструкторами, разборными игрушками.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При этом обратите внимание, как ребёнок относится к трудностям, если у него что-то не получается:</w:t>
      </w:r>
    </w:p>
    <w:p w:rsidR="00CF2618" w:rsidRDefault="00CF2618" w:rsidP="00CF2618">
      <w:pPr>
        <w:pStyle w:val="a3"/>
        <w:numPr>
          <w:ilvl w:val="0"/>
          <w:numId w:val="1"/>
        </w:numPr>
        <w:rPr>
          <w:szCs w:val="11"/>
        </w:rPr>
      </w:pPr>
      <w:r w:rsidRPr="009B01CC">
        <w:t>- быстро теряет свой интерес и бросает заниматься деятельностью (нужно разобраться, в чём дело). Ребёнок по возрасту утомляем, либо плохо себя чувствует, возможно, ему трудна эта деятельность и требуется не раз ребёнку показать и обучить в определённой деятельности. Знания, которые даются, могут быть не по возрасту; у ребёнка отсутствует упорство, настойчивость, а это важное качество при обучении;</w:t>
      </w:r>
    </w:p>
    <w:p w:rsidR="00CF2618" w:rsidRDefault="00CF2618" w:rsidP="00CF2618">
      <w:pPr>
        <w:pStyle w:val="a3"/>
        <w:numPr>
          <w:ilvl w:val="0"/>
          <w:numId w:val="1"/>
        </w:numPr>
        <w:rPr>
          <w:szCs w:val="11"/>
        </w:rPr>
      </w:pPr>
      <w:r w:rsidRPr="009B01CC">
        <w:t xml:space="preserve"> - ребёнок нервничает и при этом не просит помощи взрослого (ребенок, возможно,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CF2618" w:rsidRPr="009B01CC" w:rsidRDefault="00CF2618" w:rsidP="00CF2618">
      <w:pPr>
        <w:pStyle w:val="a3"/>
        <w:numPr>
          <w:ilvl w:val="0"/>
          <w:numId w:val="1"/>
        </w:numPr>
        <w:rPr>
          <w:szCs w:val="11"/>
        </w:rPr>
      </w:pPr>
      <w:r w:rsidRPr="009B01CC">
        <w:t>Помните, именно в этом возрасте взрослый образец для подражания.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4. Воспитывайте культурно-гигиенические навыки</w:t>
      </w:r>
    </w:p>
    <w:p w:rsidR="00CF2618" w:rsidRDefault="00CF2618" w:rsidP="00CF2618">
      <w:pPr>
        <w:pStyle w:val="a3"/>
        <w:rPr>
          <w:szCs w:val="11"/>
        </w:rPr>
      </w:pPr>
      <w:r w:rsidRPr="009B01CC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24pt;height:24pt"/>
        </w:pict>
      </w:r>
      <w:r w:rsidRPr="009B01CC">
        <w:t> Продолжайте учить детей под контролем взрослого самостоятельно мыть руки перед едой, после прогулки.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Помогайте и направляйте ребёнка к привычке быть опрятным, аккуратным.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Во время приёма пищи, при одевании, снятии одежды и складывании её в определённое место.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Приучайте ребёнка пользоваться индивидуальными предметами</w:t>
      </w:r>
      <w:r>
        <w:rPr>
          <w:szCs w:val="11"/>
        </w:rPr>
        <w:t xml:space="preserve"> </w:t>
      </w:r>
      <w:r w:rsidRPr="009B01CC">
        <w:t>(носовой платок, салфетки, полотенце, расчёска) и складывать их в положенное место.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От того как привьются культурно-гигиенические навыки сформируется привычка 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CF2618" w:rsidRPr="009B01CC" w:rsidRDefault="00CF2618" w:rsidP="00CF2618">
      <w:pPr>
        <w:pStyle w:val="a3"/>
        <w:rPr>
          <w:szCs w:val="11"/>
        </w:rPr>
      </w:pPr>
      <w:r w:rsidRPr="009B01CC">
        <w:t>Всё это создаёт благодатную почву при формиров</w:t>
      </w:r>
      <w:r>
        <w:t xml:space="preserve">ании познавательного интереса к </w:t>
      </w:r>
      <w:r w:rsidRPr="009B01CC">
        <w:t>интеллектуальной деятельности.</w:t>
      </w:r>
    </w:p>
    <w:p w:rsidR="00CF2618" w:rsidRPr="009B01CC" w:rsidRDefault="00CF2618" w:rsidP="00CF2618">
      <w:pPr>
        <w:pStyle w:val="a3"/>
      </w:pPr>
    </w:p>
    <w:p w:rsidR="0021194D" w:rsidRDefault="0021194D"/>
    <w:sectPr w:rsidR="0021194D" w:rsidSect="0021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7E9B"/>
    <w:multiLevelType w:val="hybridMultilevel"/>
    <w:tmpl w:val="94C6F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618"/>
    <w:rsid w:val="000F33E2"/>
    <w:rsid w:val="0021194D"/>
    <w:rsid w:val="00CF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F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5199</Characters>
  <Application>Microsoft Office Word</Application>
  <DocSecurity>0</DocSecurity>
  <Lines>43</Lines>
  <Paragraphs>12</Paragraphs>
  <ScaleCrop>false</ScaleCrop>
  <Company>HP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2025-01-19T15:31:00Z</dcterms:created>
  <dcterms:modified xsi:type="dcterms:W3CDTF">2025-01-19T15:31:00Z</dcterms:modified>
</cp:coreProperties>
</file>